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E4E7" w14:textId="77777777" w:rsidR="005D3703" w:rsidRDefault="00BE2D5B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652710AE" wp14:editId="26B7DC39">
            <wp:simplePos x="0" y="0"/>
            <wp:positionH relativeFrom="page">
              <wp:posOffset>3493770</wp:posOffset>
            </wp:positionH>
            <wp:positionV relativeFrom="margin">
              <wp:posOffset>0</wp:posOffset>
            </wp:positionV>
            <wp:extent cx="1017905" cy="8229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790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85B58" w14:textId="77777777" w:rsidR="005D3703" w:rsidRDefault="005D3703">
      <w:pPr>
        <w:spacing w:line="360" w:lineRule="exact"/>
      </w:pPr>
    </w:p>
    <w:p w14:paraId="3F750853" w14:textId="77777777" w:rsidR="005D3703" w:rsidRDefault="005D3703">
      <w:pPr>
        <w:spacing w:after="575" w:line="1" w:lineRule="exact"/>
      </w:pPr>
    </w:p>
    <w:p w14:paraId="07CD2B54" w14:textId="77777777" w:rsidR="005D3703" w:rsidRDefault="005D3703">
      <w:pPr>
        <w:spacing w:line="1" w:lineRule="exact"/>
        <w:sectPr w:rsidR="005D3703">
          <w:type w:val="continuous"/>
          <w:pgSz w:w="11900" w:h="16840"/>
          <w:pgMar w:top="950" w:right="869" w:bottom="2044" w:left="1599" w:header="0" w:footer="3" w:gutter="0"/>
          <w:cols w:space="720"/>
          <w:noEndnote/>
          <w:docGrid w:linePitch="360"/>
        </w:sectPr>
      </w:pPr>
    </w:p>
    <w:p w14:paraId="6503DA74" w14:textId="77777777" w:rsidR="005D3703" w:rsidRDefault="00BE2D5B">
      <w:pPr>
        <w:pStyle w:val="1"/>
        <w:shd w:val="clear" w:color="auto" w:fill="auto"/>
        <w:spacing w:after="180"/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  <w:r>
        <w:rPr>
          <w:sz w:val="22"/>
          <w:szCs w:val="22"/>
        </w:rPr>
        <w:br/>
        <w:t>МУНИЦИПАЛЬНОЕ ОБРАЗОВАНИЕ</w:t>
      </w:r>
      <w:r>
        <w:rPr>
          <w:sz w:val="22"/>
          <w:szCs w:val="22"/>
        </w:rPr>
        <w:br/>
        <w:t>МУНИЦИПАЛЬНЫЙ ОКРУГ</w:t>
      </w:r>
      <w:r>
        <w:rPr>
          <w:sz w:val="22"/>
          <w:szCs w:val="22"/>
        </w:rPr>
        <w:br/>
        <w:t>СВЕТЛАНОВСКОЕ</w:t>
      </w:r>
    </w:p>
    <w:p w14:paraId="5FE08308" w14:textId="77777777" w:rsidR="005D3703" w:rsidRDefault="00BE2D5B">
      <w:pPr>
        <w:pStyle w:val="1"/>
        <w:pBdr>
          <w:bottom w:val="single" w:sz="4" w:space="0" w:color="auto"/>
        </w:pBdr>
        <w:shd w:val="clear" w:color="auto" w:fill="auto"/>
        <w:spacing w:after="5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МЕСТНАЯ АДМИНИСТРАЦИЯ</w:t>
      </w:r>
    </w:p>
    <w:p w14:paraId="430FC384" w14:textId="77777777" w:rsidR="005D3703" w:rsidRDefault="00BE2D5B">
      <w:pPr>
        <w:pStyle w:val="1"/>
        <w:shd w:val="clear" w:color="auto" w:fill="auto"/>
        <w:spacing w:after="260"/>
        <w:jc w:val="center"/>
      </w:pPr>
      <w:r>
        <w:rPr>
          <w:b/>
          <w:bCs/>
        </w:rPr>
        <w:t>РАСПОРЯЖЕНИЕ</w:t>
      </w:r>
    </w:p>
    <w:p w14:paraId="4ECC7139" w14:textId="7BFB8ADC" w:rsidR="005D3703" w:rsidRPr="00AD1547" w:rsidRDefault="00AD1547" w:rsidP="00AD1547">
      <w:pPr>
        <w:pStyle w:val="11"/>
        <w:keepNext/>
        <w:keepLines/>
        <w:shd w:val="clear" w:color="auto" w:fill="auto"/>
        <w:ind w:firstLine="0"/>
        <w:rPr>
          <w:color w:val="0D0D0D" w:themeColor="text1" w:themeTint="F2"/>
          <w:sz w:val="28"/>
          <w:szCs w:val="28"/>
          <w:u w:val="none"/>
          <w:lang w:val="ru-RU"/>
        </w:rPr>
      </w:pPr>
      <w:r>
        <w:rPr>
          <w:color w:val="0D0D0D" w:themeColor="text1" w:themeTint="F2"/>
          <w:sz w:val="28"/>
          <w:szCs w:val="28"/>
          <w:u w:val="none"/>
          <w:lang w:val="ru-RU"/>
        </w:rPr>
        <w:t xml:space="preserve">16.12.2019 </w:t>
      </w:r>
      <w:r w:rsidR="00E053AB">
        <w:rPr>
          <w:color w:val="0D0D0D" w:themeColor="text1" w:themeTint="F2"/>
          <w:sz w:val="28"/>
          <w:szCs w:val="28"/>
          <w:u w:val="none"/>
          <w:lang w:val="ru-RU"/>
        </w:rPr>
        <w:t xml:space="preserve">г. </w:t>
      </w:r>
      <w:r>
        <w:rPr>
          <w:color w:val="0D0D0D" w:themeColor="text1" w:themeTint="F2"/>
          <w:sz w:val="28"/>
          <w:szCs w:val="28"/>
          <w:u w:val="none"/>
          <w:lang w:val="ru-RU"/>
        </w:rPr>
        <w:t xml:space="preserve">                                                                                                        № 29.4-</w:t>
      </w:r>
      <w:r w:rsidR="00F30791">
        <w:rPr>
          <w:color w:val="0D0D0D" w:themeColor="text1" w:themeTint="F2"/>
          <w:sz w:val="28"/>
          <w:szCs w:val="28"/>
          <w:u w:val="none"/>
          <w:lang w:val="ru-RU"/>
        </w:rPr>
        <w:t>н</w:t>
      </w:r>
    </w:p>
    <w:p w14:paraId="1420827C" w14:textId="77777777" w:rsidR="005D3703" w:rsidRDefault="00BE2D5B" w:rsidP="00F30791">
      <w:pPr>
        <w:pStyle w:val="1"/>
        <w:shd w:val="clear" w:color="auto" w:fill="auto"/>
        <w:spacing w:after="500"/>
        <w:ind w:right="4011"/>
      </w:pPr>
      <w:r>
        <w:rPr>
          <w:b/>
          <w:bCs/>
        </w:rPr>
        <w:t>Об утверждении ведомственной целевой программы культурно-досуговых мероприятий муниципального образования муниципального округа Светлановское на 2020 год.</w:t>
      </w:r>
    </w:p>
    <w:p w14:paraId="3E3A7C4E" w14:textId="77777777" w:rsidR="005D3703" w:rsidRDefault="00BE2D5B">
      <w:pPr>
        <w:pStyle w:val="1"/>
        <w:shd w:val="clear" w:color="auto" w:fill="auto"/>
        <w:spacing w:after="260"/>
        <w:ind w:firstLine="740"/>
        <w:jc w:val="both"/>
      </w:pPr>
      <w:r>
        <w:t>В соответствии с Бюджетным Кодексом Российской Федерации и Положением о бюджетном процессе в муниципальном образовании муниципальный округ Светлановское, утвержденным Решением Муниципального Совета муниципального образования муниципального округа Светлановское от 26.04.2017 №10</w:t>
      </w:r>
    </w:p>
    <w:p w14:paraId="64BF8B15" w14:textId="77777777" w:rsidR="005D3703" w:rsidRDefault="00BE2D5B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after="260"/>
        <w:ind w:left="720" w:hanging="340"/>
        <w:jc w:val="both"/>
      </w:pPr>
      <w:r>
        <w:t>Утвердить ведомственную целевую программу культурно-досуговых мероприятий муниципального образования муниципального округа Светлановское на 2020 год согласно приложениям 1 и 2 к настоящему распоряжению.</w:t>
      </w:r>
    </w:p>
    <w:p w14:paraId="2347A129" w14:textId="77777777" w:rsidR="005D3703" w:rsidRDefault="00BE2D5B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after="260"/>
        <w:ind w:left="720" w:hanging="340"/>
        <w:jc w:val="both"/>
      </w:pPr>
      <w:r>
        <w:t>Формирование и размещение муниципального заказа на оказание услуг по проведению культурно-досуговых мероприятий в 2020 году осуществлять в соответствии с утвержденной ведомственной целевой программой.</w:t>
      </w:r>
    </w:p>
    <w:p w14:paraId="0DFE7764" w14:textId="7BB47C4E" w:rsidR="005D3703" w:rsidRDefault="00BE2D5B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after="260"/>
        <w:ind w:left="720" w:hanging="340"/>
        <w:jc w:val="both"/>
      </w:pPr>
      <w:r>
        <w:t>Назначить ответственным за исполнение ведомственной целевой программы культурно-досуговых мероприятий муниципального образования муниципального округа Светлановское на 2020 год руководителя организационно</w:t>
      </w:r>
      <w:r w:rsidR="00F30791">
        <w:t>-</w:t>
      </w:r>
      <w:r>
        <w:softHyphen/>
        <w:t>распорядительного отдела Тетерину Е.В.</w:t>
      </w:r>
    </w:p>
    <w:p w14:paraId="5611BA4A" w14:textId="7E8FD331" w:rsidR="002F0CFA" w:rsidRDefault="002F0CFA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after="260"/>
        <w:ind w:left="720" w:hanging="340"/>
        <w:jc w:val="both"/>
      </w:pPr>
      <w:r>
        <w:t>Контроль за исполнением настоящего распоряжения возложить на руководителя отдела муниципального заказа Мануйлова В.А.</w:t>
      </w:r>
      <w:r>
        <w:br/>
      </w:r>
    </w:p>
    <w:p w14:paraId="6EA5F722" w14:textId="7006C8C3" w:rsidR="002F0CFA" w:rsidRDefault="002F0CFA" w:rsidP="002F0CFA">
      <w:pPr>
        <w:pStyle w:val="1"/>
        <w:shd w:val="clear" w:color="auto" w:fill="auto"/>
        <w:tabs>
          <w:tab w:val="left" w:pos="719"/>
        </w:tabs>
        <w:spacing w:after="260"/>
        <w:jc w:val="both"/>
      </w:pPr>
    </w:p>
    <w:p w14:paraId="4F50D2F4" w14:textId="6AB9CD0E" w:rsidR="002F0CFA" w:rsidRDefault="002F0CFA" w:rsidP="002F0CFA">
      <w:pPr>
        <w:pStyle w:val="1"/>
        <w:shd w:val="clear" w:color="auto" w:fill="auto"/>
        <w:tabs>
          <w:tab w:val="left" w:pos="719"/>
        </w:tabs>
        <w:spacing w:after="260"/>
        <w:jc w:val="both"/>
      </w:pPr>
    </w:p>
    <w:p w14:paraId="74FC79EF" w14:textId="3B8EC865" w:rsidR="002F0CFA" w:rsidRPr="00BA187D" w:rsidRDefault="002F0CFA" w:rsidP="002F0CFA">
      <w:pPr>
        <w:pStyle w:val="1"/>
        <w:shd w:val="clear" w:color="auto" w:fill="auto"/>
        <w:tabs>
          <w:tab w:val="left" w:pos="719"/>
        </w:tabs>
        <w:spacing w:after="260"/>
        <w:jc w:val="both"/>
        <w:rPr>
          <w:b/>
          <w:bCs/>
        </w:rPr>
      </w:pPr>
      <w:r w:rsidRPr="00BA187D">
        <w:rPr>
          <w:b/>
          <w:bCs/>
        </w:rPr>
        <w:t xml:space="preserve">Глава местной </w:t>
      </w:r>
      <w:r w:rsidR="00BA187D" w:rsidRPr="00BA187D">
        <w:rPr>
          <w:b/>
          <w:bCs/>
        </w:rPr>
        <w:t>Администрации                                                                                         С.С. Кузьмин</w:t>
      </w:r>
    </w:p>
    <w:p w14:paraId="7636F477" w14:textId="0D1456A5" w:rsidR="005D3703" w:rsidRDefault="00BE2D5B">
      <w:pPr>
        <w:spacing w:line="1" w:lineRule="exact"/>
      </w:pPr>
      <w:r>
        <w:br w:type="page"/>
      </w:r>
    </w:p>
    <w:p w14:paraId="7E26A1B7" w14:textId="77777777" w:rsidR="00BA187D" w:rsidRDefault="00BE2D5B" w:rsidP="006F65F7">
      <w:pPr>
        <w:pStyle w:val="1"/>
        <w:shd w:val="clear" w:color="auto" w:fill="auto"/>
        <w:tabs>
          <w:tab w:val="left" w:leader="underscore" w:pos="8563"/>
          <w:tab w:val="left" w:leader="underscore" w:pos="9854"/>
        </w:tabs>
        <w:spacing w:after="0"/>
        <w:ind w:left="58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14:paraId="354D81D3" w14:textId="2B16EE2E" w:rsidR="005D3703" w:rsidRDefault="00BE2D5B">
      <w:pPr>
        <w:pStyle w:val="1"/>
        <w:shd w:val="clear" w:color="auto" w:fill="auto"/>
        <w:tabs>
          <w:tab w:val="left" w:leader="underscore" w:pos="8563"/>
          <w:tab w:val="left" w:leader="underscore" w:pos="9854"/>
        </w:tabs>
        <w:ind w:left="58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Администрации муниципального образования муниципального округа Светлановское </w:t>
      </w:r>
      <w:r w:rsidR="00BA187D">
        <w:rPr>
          <w:sz w:val="22"/>
          <w:szCs w:val="22"/>
        </w:rPr>
        <w:br/>
      </w:r>
      <w:r>
        <w:rPr>
          <w:sz w:val="22"/>
          <w:szCs w:val="22"/>
        </w:rPr>
        <w:t>от</w:t>
      </w:r>
      <w:r>
        <w:rPr>
          <w:sz w:val="22"/>
          <w:szCs w:val="22"/>
        </w:rPr>
        <w:tab/>
        <w:t>№</w:t>
      </w:r>
      <w:r>
        <w:rPr>
          <w:sz w:val="22"/>
          <w:szCs w:val="22"/>
        </w:rPr>
        <w:tab/>
      </w:r>
    </w:p>
    <w:p w14:paraId="797A5A95" w14:textId="77777777" w:rsidR="005D3703" w:rsidRDefault="00BE2D5B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ПАСПОРТ</w:t>
      </w:r>
    </w:p>
    <w:p w14:paraId="65F20BA6" w14:textId="77777777" w:rsidR="005D3703" w:rsidRDefault="00BE2D5B">
      <w:pPr>
        <w:pStyle w:val="1"/>
        <w:shd w:val="clear" w:color="auto" w:fill="auto"/>
        <w:jc w:val="center"/>
      </w:pPr>
      <w:r>
        <w:rPr>
          <w:b/>
          <w:bCs/>
        </w:rPr>
        <w:t>ведомственной целевой программы культурно-досуговых мероприятий</w:t>
      </w:r>
      <w:r>
        <w:rPr>
          <w:b/>
          <w:bCs/>
        </w:rPr>
        <w:br/>
        <w:t>муниципального образования муниципального округа Светлановское</w:t>
      </w:r>
      <w:r>
        <w:rPr>
          <w:b/>
          <w:bCs/>
        </w:rPr>
        <w:br/>
        <w:t>на 2020 год</w:t>
      </w:r>
    </w:p>
    <w:p w14:paraId="11B5D386" w14:textId="77777777" w:rsidR="005D3703" w:rsidRDefault="00BE2D5B">
      <w:pPr>
        <w:pStyle w:val="a7"/>
        <w:shd w:val="clear" w:color="auto" w:fill="auto"/>
        <w:ind w:left="2198"/>
      </w:pPr>
      <w:r>
        <w:t>ЦЕЛЕВАЯ СТАТЬЯ: 45000 00560 ВИД РАСХОДОВ 200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51"/>
        <w:gridCol w:w="6509"/>
      </w:tblGrid>
      <w:tr w:rsidR="005D3703" w14:paraId="7F767ACA" w14:textId="77777777"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06498" w14:textId="77777777" w:rsidR="005D3703" w:rsidRDefault="00BE2D5B">
            <w:pPr>
              <w:pStyle w:val="a9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FD570" w14:textId="77777777" w:rsidR="005D3703" w:rsidRDefault="00BE2D5B">
            <w:pPr>
              <w:pStyle w:val="a9"/>
              <w:shd w:val="clear" w:color="auto" w:fill="auto"/>
              <w:jc w:val="center"/>
            </w:pPr>
            <w:r>
              <w:t>Наименование раздела паспорта программы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08B3" w14:textId="77777777" w:rsidR="005D3703" w:rsidRDefault="00BE2D5B">
            <w:pPr>
              <w:pStyle w:val="a9"/>
              <w:shd w:val="clear" w:color="auto" w:fill="auto"/>
              <w:jc w:val="center"/>
            </w:pPr>
            <w:r>
              <w:t>Содержание раздела паспорта программы</w:t>
            </w:r>
          </w:p>
        </w:tc>
      </w:tr>
      <w:tr w:rsidR="005D3703" w14:paraId="1AB41942" w14:textId="77777777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18752" w14:textId="77777777" w:rsidR="005D3703" w:rsidRDefault="00BE2D5B">
            <w:pPr>
              <w:pStyle w:val="a9"/>
              <w:shd w:val="clear" w:color="auto" w:fill="auto"/>
              <w:ind w:firstLine="200"/>
            </w:pPr>
            <w: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16360" w14:textId="77777777" w:rsidR="005D3703" w:rsidRDefault="00BE2D5B">
            <w:pPr>
              <w:pStyle w:val="a9"/>
              <w:shd w:val="clear" w:color="auto" w:fill="auto"/>
            </w:pPr>
            <w:r>
              <w:t>Наименование ведомственной целевой программы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E4D31" w14:textId="77777777" w:rsidR="005D3703" w:rsidRDefault="00BE2D5B">
            <w:pPr>
              <w:pStyle w:val="a9"/>
              <w:shd w:val="clear" w:color="auto" w:fill="auto"/>
            </w:pPr>
            <w:r>
              <w:t>Ведомственная целевая программа культурно-досуговых мероприятий муниципального образования муниципального округа Светлановское на 2020 год</w:t>
            </w:r>
          </w:p>
        </w:tc>
      </w:tr>
      <w:tr w:rsidR="005D3703" w14:paraId="6F4FECFB" w14:textId="77777777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9C542" w14:textId="77777777" w:rsidR="005D3703" w:rsidRDefault="00BE2D5B">
            <w:pPr>
              <w:pStyle w:val="a9"/>
              <w:shd w:val="clear" w:color="auto" w:fill="auto"/>
              <w:ind w:firstLine="200"/>
            </w:pPr>
            <w: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12501" w14:textId="77777777" w:rsidR="005D3703" w:rsidRDefault="00BE2D5B">
            <w:pPr>
              <w:pStyle w:val="a9"/>
              <w:shd w:val="clear" w:color="auto" w:fill="auto"/>
            </w:pPr>
            <w:r>
              <w:t>Ответственный исполнитель ведомственной целевой программы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581C2" w14:textId="77777777" w:rsidR="005D3703" w:rsidRDefault="00BE2D5B">
            <w:pPr>
              <w:pStyle w:val="a9"/>
              <w:shd w:val="clear" w:color="auto" w:fill="auto"/>
            </w:pPr>
            <w:r>
              <w:t>Местная администрация внутригородского муниципального образования Санкт-Петербурга муниципальный округ Светлановское.</w:t>
            </w:r>
          </w:p>
        </w:tc>
      </w:tr>
      <w:tr w:rsidR="005D3703" w14:paraId="49BA6EB6" w14:textId="77777777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33C9C" w14:textId="77777777" w:rsidR="005D3703" w:rsidRDefault="00BE2D5B">
            <w:pPr>
              <w:pStyle w:val="a9"/>
              <w:shd w:val="clear" w:color="auto" w:fill="auto"/>
              <w:ind w:firstLine="200"/>
            </w:pPr>
            <w: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482AF" w14:textId="77777777" w:rsidR="006F65F7" w:rsidRDefault="00BE2D5B">
            <w:pPr>
              <w:pStyle w:val="a9"/>
              <w:shd w:val="clear" w:color="auto" w:fill="auto"/>
            </w:pPr>
            <w:r>
              <w:t xml:space="preserve">Участники ведомственной целевой </w:t>
            </w:r>
          </w:p>
          <w:p w14:paraId="76792E5F" w14:textId="226BD2D9" w:rsidR="005D3703" w:rsidRDefault="00BE2D5B">
            <w:pPr>
              <w:pStyle w:val="a9"/>
              <w:shd w:val="clear" w:color="auto" w:fill="auto"/>
            </w:pPr>
            <w:r>
              <w:t>программы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4DC76" w14:textId="77777777" w:rsidR="005D3703" w:rsidRDefault="00BE2D5B">
            <w:pPr>
              <w:pStyle w:val="a9"/>
              <w:shd w:val="clear" w:color="auto" w:fill="auto"/>
            </w:pPr>
            <w: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</w:tr>
      <w:tr w:rsidR="005D3703" w14:paraId="52D99168" w14:textId="77777777">
        <w:trPr>
          <w:trHeight w:hRule="exact" w:val="42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61FC6" w14:textId="77777777" w:rsidR="005D3703" w:rsidRDefault="00BE2D5B">
            <w:pPr>
              <w:pStyle w:val="a9"/>
              <w:shd w:val="clear" w:color="auto" w:fill="auto"/>
              <w:ind w:firstLine="200"/>
            </w:pPr>
            <w: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DB8BD" w14:textId="77777777" w:rsidR="005D3703" w:rsidRDefault="00BE2D5B">
            <w:pPr>
              <w:pStyle w:val="a9"/>
              <w:shd w:val="clear" w:color="auto" w:fill="auto"/>
            </w:pPr>
            <w:r>
              <w:t>Цели ведомственной целевой программы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4DAEB" w14:textId="77777777" w:rsidR="005D3703" w:rsidRDefault="00BE2D5B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766"/>
              </w:tabs>
              <w:ind w:left="760" w:hanging="340"/>
            </w:pPr>
            <w:r>
              <w:t>Формирование актуальной культурной политики в муниципальном образовании муниципальный округ Светлановское, сохранение и развитие традиционной и современной культуры;</w:t>
            </w:r>
          </w:p>
          <w:p w14:paraId="2D5F1BF3" w14:textId="77777777" w:rsidR="005D3703" w:rsidRDefault="00BE2D5B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766"/>
              </w:tabs>
              <w:ind w:left="760" w:hanging="340"/>
            </w:pPr>
            <w:r>
              <w:t>Повышение интереса жителей города к историческому и культурному наследию России, готовности сохранять, развивать и приумножать традиции, исходя из местных особенностей МО Светлановское, Выборгского района г. Санкт-Петербурга, города Санкт-Петербурга;</w:t>
            </w:r>
          </w:p>
          <w:p w14:paraId="34C0040F" w14:textId="77777777" w:rsidR="005D3703" w:rsidRDefault="00BE2D5B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766"/>
              </w:tabs>
              <w:ind w:left="760" w:hanging="340"/>
            </w:pPr>
            <w:r>
              <w:t>Содействие повышению образовательного, культурного и духовного потенциала жителей и гостей МО Светлановское;</w:t>
            </w:r>
          </w:p>
          <w:p w14:paraId="45687191" w14:textId="77777777" w:rsidR="005D3703" w:rsidRDefault="00BE2D5B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766"/>
              </w:tabs>
              <w:ind w:left="760" w:hanging="340"/>
            </w:pPr>
            <w:r>
              <w:t>Формирование гармоничной, развитой, общественно</w:t>
            </w:r>
            <w:r>
              <w:softHyphen/>
              <w:t>активной личности.</w:t>
            </w:r>
          </w:p>
        </w:tc>
      </w:tr>
      <w:tr w:rsidR="005D3703" w14:paraId="66DC3FB8" w14:textId="77777777" w:rsidTr="005E70FA">
        <w:trPr>
          <w:trHeight w:hRule="exact" w:val="3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C126D" w14:textId="77777777" w:rsidR="005D3703" w:rsidRDefault="00BE2D5B">
            <w:pPr>
              <w:pStyle w:val="a9"/>
              <w:shd w:val="clear" w:color="auto" w:fill="auto"/>
              <w:ind w:firstLine="200"/>
            </w:pPr>
            <w: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BE307" w14:textId="77777777" w:rsidR="005D3703" w:rsidRDefault="00BE2D5B">
            <w:pPr>
              <w:pStyle w:val="a9"/>
              <w:shd w:val="clear" w:color="auto" w:fill="auto"/>
            </w:pPr>
            <w:r>
              <w:t>Задачи ведомственной целевой программы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127BD" w14:textId="77777777" w:rsidR="005D3703" w:rsidRDefault="00BE2D5B">
            <w:pPr>
              <w:pStyle w:val="a9"/>
              <w:shd w:val="clear" w:color="auto" w:fill="auto"/>
            </w:pPr>
            <w:r>
              <w:t>Повысить качество жизни населения путем активного приобщения граждан к культурным благам;</w:t>
            </w:r>
          </w:p>
          <w:p w14:paraId="156E26E0" w14:textId="77777777" w:rsidR="005D3703" w:rsidRDefault="00BE2D5B">
            <w:pPr>
              <w:pStyle w:val="a9"/>
              <w:shd w:val="clear" w:color="auto" w:fill="auto"/>
            </w:pPr>
            <w:r>
              <w:t>Оптимизировать и повысить качество предоставляемых услуг;</w:t>
            </w:r>
          </w:p>
          <w:p w14:paraId="3DD60F1B" w14:textId="77777777" w:rsidR="005D3703" w:rsidRDefault="00BE2D5B">
            <w:pPr>
              <w:pStyle w:val="a9"/>
              <w:shd w:val="clear" w:color="auto" w:fill="auto"/>
            </w:pPr>
            <w:r>
              <w:t>Обеспечить проведение информированности населения через печатный орган «События и размышления» и официальный сайт муниципального образования муниципальный округ Светлановское о мероприятиях, проводимых в рамках Программы;</w:t>
            </w:r>
          </w:p>
          <w:p w14:paraId="580E4D55" w14:textId="77777777" w:rsidR="005D3703" w:rsidRDefault="00BE2D5B">
            <w:pPr>
              <w:pStyle w:val="a9"/>
              <w:shd w:val="clear" w:color="auto" w:fill="auto"/>
            </w:pPr>
            <w:r>
              <w:t>Обеспечить условия доступа населения к социально значимой информации;</w:t>
            </w:r>
          </w:p>
          <w:p w14:paraId="37B99D81" w14:textId="77777777" w:rsidR="005D3703" w:rsidRDefault="00BE2D5B">
            <w:pPr>
              <w:pStyle w:val="a9"/>
              <w:shd w:val="clear" w:color="auto" w:fill="auto"/>
            </w:pPr>
            <w:r>
              <w:t>Повысить доступность культурных услуг для всех категорий и групп населения.</w:t>
            </w:r>
          </w:p>
        </w:tc>
      </w:tr>
    </w:tbl>
    <w:p w14:paraId="2A85583A" w14:textId="77777777" w:rsidR="005D3703" w:rsidRDefault="00BE2D5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846"/>
        <w:gridCol w:w="6514"/>
      </w:tblGrid>
      <w:tr w:rsidR="005D3703" w14:paraId="4102B7C3" w14:textId="77777777">
        <w:trPr>
          <w:trHeight w:hRule="exact" w:val="39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66F80" w14:textId="77777777" w:rsidR="005D3703" w:rsidRDefault="00BE2D5B">
            <w:pPr>
              <w:pStyle w:val="a9"/>
              <w:shd w:val="clear" w:color="auto" w:fill="auto"/>
              <w:jc w:val="center"/>
            </w:pPr>
            <w:r>
              <w:lastRenderedPageBreak/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EF90F" w14:textId="77777777" w:rsidR="005E70FA" w:rsidRDefault="00BE2D5B">
            <w:pPr>
              <w:pStyle w:val="a9"/>
              <w:shd w:val="clear" w:color="auto" w:fill="auto"/>
            </w:pPr>
            <w:r>
              <w:t xml:space="preserve">Целевые индикаторы и показатели </w:t>
            </w:r>
          </w:p>
          <w:p w14:paraId="1E4077D0" w14:textId="73CB6502" w:rsidR="005D3703" w:rsidRDefault="00BE2D5B">
            <w:pPr>
              <w:pStyle w:val="a9"/>
              <w:shd w:val="clear" w:color="auto" w:fill="auto"/>
            </w:pPr>
            <w:r>
              <w:t>ведомственной целевой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13923" w14:textId="77777777" w:rsidR="005D3703" w:rsidRDefault="00BE2D5B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</w:pPr>
            <w:r>
              <w:t>Количество проводимых мероприятий;</w:t>
            </w:r>
          </w:p>
          <w:p w14:paraId="2339ADA3" w14:textId="77777777" w:rsidR="005D3703" w:rsidRDefault="00BE2D5B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</w:pPr>
            <w:r>
              <w:t>Число жителей, принявших участие в мероприятиях:</w:t>
            </w:r>
          </w:p>
          <w:p w14:paraId="76C70959" w14:textId="56D58DB0" w:rsidR="005D3703" w:rsidRDefault="00BE2D5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</w:pPr>
            <w:r>
              <w:t xml:space="preserve">эффективно прошло мероприятие: посетили мероприятие </w:t>
            </w:r>
            <w:r w:rsidR="005E70FA">
              <w:br/>
            </w:r>
            <w:r>
              <w:t>80 - 100% жителей от запланированного числа;</w:t>
            </w:r>
          </w:p>
          <w:p w14:paraId="4CBE91F1" w14:textId="77777777" w:rsidR="005D3703" w:rsidRDefault="00BE2D5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</w:pPr>
            <w:r>
              <w:t>малоэффективно прошло мероприятие: посетили мероприятие 50 - 79% жителей от запланированного числа;</w:t>
            </w:r>
          </w:p>
          <w:p w14:paraId="45F1B912" w14:textId="77777777" w:rsidR="005D3703" w:rsidRDefault="00BE2D5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</w:pPr>
            <w:r>
              <w:t>неэффективно прошло мероприятие: посетили мероприятие ниже 50 % жителей от запланированного числа;</w:t>
            </w:r>
          </w:p>
          <w:p w14:paraId="6555BE4E" w14:textId="77777777" w:rsidR="005D3703" w:rsidRDefault="00BE2D5B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</w:pPr>
            <w:r>
              <w:t>Уровень финансового обеспечения:</w:t>
            </w:r>
          </w:p>
          <w:p w14:paraId="25729D37" w14:textId="77777777" w:rsidR="005D3703" w:rsidRDefault="00BE2D5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t>объем финансирования мероприятий Программы;</w:t>
            </w:r>
          </w:p>
          <w:p w14:paraId="39060984" w14:textId="77777777" w:rsidR="005D3703" w:rsidRDefault="00BE2D5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ind w:firstLine="140"/>
            </w:pPr>
            <w:r>
              <w:t>сумма средств, израсходованных на мероприятия, в расчете на 1 жителя муниципального образования.</w:t>
            </w:r>
          </w:p>
          <w:p w14:paraId="37A7F22F" w14:textId="77777777" w:rsidR="005D3703" w:rsidRDefault="00BE2D5B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</w:pPr>
            <w:r>
              <w:t>Соответствие системе приоритетов социально- экономического развития муниципального образования;</w:t>
            </w:r>
          </w:p>
        </w:tc>
      </w:tr>
      <w:tr w:rsidR="005D3703" w14:paraId="16FB6CB8" w14:textId="77777777" w:rsidTr="007A1858">
        <w:trPr>
          <w:trHeight w:hRule="exact" w:val="9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080A5" w14:textId="77777777" w:rsidR="005D3703" w:rsidRDefault="00BE2D5B">
            <w:pPr>
              <w:pStyle w:val="a9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3F463" w14:textId="77777777" w:rsidR="005D3703" w:rsidRDefault="00BE2D5B">
            <w:pPr>
              <w:pStyle w:val="a9"/>
              <w:shd w:val="clear" w:color="auto" w:fill="auto"/>
            </w:pPr>
            <w:r>
              <w:t>Сроки и этапы реализации ведомственной целевой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34784" w14:textId="77777777" w:rsidR="005D3703" w:rsidRDefault="00BE2D5B">
            <w:pPr>
              <w:pStyle w:val="a9"/>
              <w:shd w:val="clear" w:color="auto" w:fill="auto"/>
              <w:jc w:val="center"/>
            </w:pPr>
            <w:r>
              <w:t>Сроки проведения мероприятий январь-декабрь 2020 года</w:t>
            </w:r>
          </w:p>
        </w:tc>
      </w:tr>
      <w:tr w:rsidR="005D3703" w14:paraId="7C987E07" w14:textId="77777777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6998C" w14:textId="77777777" w:rsidR="005D3703" w:rsidRDefault="00BE2D5B">
            <w:pPr>
              <w:pStyle w:val="a9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D6D5F" w14:textId="77777777" w:rsidR="005D3703" w:rsidRDefault="00BE2D5B">
            <w:pPr>
              <w:pStyle w:val="a9"/>
              <w:shd w:val="clear" w:color="auto" w:fill="auto"/>
            </w:pPr>
            <w:r>
              <w:t>Объемы и источники финансирования ведомственной целевой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9A35C" w14:textId="77777777" w:rsidR="005D3703" w:rsidRDefault="00BE2D5B">
            <w:pPr>
              <w:pStyle w:val="a9"/>
              <w:shd w:val="clear" w:color="auto" w:fill="auto"/>
              <w:jc w:val="both"/>
            </w:pPr>
            <w:r>
              <w:t>Объем финансирования - 4 524 800,00 рублей.</w:t>
            </w:r>
          </w:p>
          <w:p w14:paraId="0C9CF610" w14:textId="77777777" w:rsidR="005D3703" w:rsidRDefault="00BE2D5B">
            <w:pPr>
              <w:pStyle w:val="a9"/>
              <w:shd w:val="clear" w:color="auto" w:fill="auto"/>
              <w:jc w:val="both"/>
            </w:pPr>
            <w:r>
              <w:t>Источник финансирования - бюджет муниципального образования муниципального округа Светлановское на 2020 г.</w:t>
            </w:r>
          </w:p>
        </w:tc>
      </w:tr>
      <w:tr w:rsidR="005D3703" w14:paraId="7B5714B3" w14:textId="77777777">
        <w:trPr>
          <w:trHeight w:hRule="exact" w:val="44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7D7EB" w14:textId="77777777" w:rsidR="005D3703" w:rsidRDefault="00BE2D5B">
            <w:pPr>
              <w:pStyle w:val="a9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1222" w14:textId="77777777" w:rsidR="005D3703" w:rsidRDefault="00BE2D5B">
            <w:pPr>
              <w:pStyle w:val="a9"/>
              <w:shd w:val="clear" w:color="auto" w:fill="auto"/>
            </w:pPr>
            <w:r>
              <w:t>Ожидаемые результаты реализации ведомственной целевой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B924B" w14:textId="77777777" w:rsidR="005D3703" w:rsidRDefault="00BE2D5B">
            <w:pPr>
              <w:pStyle w:val="a9"/>
              <w:shd w:val="clear" w:color="auto" w:fill="auto"/>
              <w:jc w:val="both"/>
            </w:pPr>
            <w:r>
              <w:t>По результатам реализации программы планируется увеличить число жителей, принявших в них участие, не менее чем до 10000 человек (Парк Сосновка 13 концертов духового оркестра по 250 чел., в Белом Зале 17 концертов по 500 чел., итого не менее 30 мероприятий), что кроме поставленных целей и задач будут способствовать:</w:t>
            </w:r>
          </w:p>
          <w:p w14:paraId="03983ADD" w14:textId="77777777" w:rsidR="005D3703" w:rsidRDefault="00BE2D5B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ind w:firstLine="140"/>
            </w:pPr>
            <w:r>
              <w:t>Снижению социальной напряженности среди жителей муниципального образования;</w:t>
            </w:r>
          </w:p>
          <w:p w14:paraId="0216EE2E" w14:textId="77777777" w:rsidR="005D3703" w:rsidRDefault="00BE2D5B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</w:pPr>
            <w:r>
              <w:t>Укреплению связей ОМСУ муниципального образования Светлановское с учреждениями культуры города;</w:t>
            </w:r>
          </w:p>
          <w:p w14:paraId="44BC0F89" w14:textId="77777777" w:rsidR="005D3703" w:rsidRDefault="00BE2D5B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</w:pPr>
            <w:r>
              <w:t>Продолжению дальнейшей совместной работы по</w:t>
            </w:r>
          </w:p>
          <w:p w14:paraId="7DACD6C8" w14:textId="77777777" w:rsidR="005D3703" w:rsidRDefault="00BE2D5B">
            <w:pPr>
              <w:pStyle w:val="a9"/>
              <w:shd w:val="clear" w:color="auto" w:fill="auto"/>
              <w:tabs>
                <w:tab w:val="left" w:pos="1680"/>
                <w:tab w:val="left" w:pos="5021"/>
              </w:tabs>
            </w:pPr>
            <w:r>
              <w:t>проведению</w:t>
            </w:r>
            <w:r>
              <w:tab/>
              <w:t>культурно-просветительных</w:t>
            </w:r>
            <w:r>
              <w:tab/>
              <w:t>мероприятий</w:t>
            </w:r>
          </w:p>
          <w:p w14:paraId="6AB8A998" w14:textId="77777777" w:rsidR="005D3703" w:rsidRDefault="00BE2D5B">
            <w:pPr>
              <w:pStyle w:val="a9"/>
              <w:shd w:val="clear" w:color="auto" w:fill="auto"/>
            </w:pPr>
            <w:r>
              <w:t>муниципального образования и учреждений, находящихся на территории муниципального образования Светлановское;</w:t>
            </w:r>
          </w:p>
          <w:p w14:paraId="494F1EA2" w14:textId="77777777" w:rsidR="005D3703" w:rsidRDefault="00BE2D5B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</w:pPr>
            <w:r>
              <w:t>Заинтересованности различных слоев населения муниципального образования в реализации Программы.</w:t>
            </w:r>
          </w:p>
        </w:tc>
      </w:tr>
      <w:tr w:rsidR="005D3703" w14:paraId="7A313E4A" w14:textId="77777777">
        <w:trPr>
          <w:trHeight w:hRule="exact" w:val="3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20DCA" w14:textId="77777777" w:rsidR="005D3703" w:rsidRDefault="00BE2D5B">
            <w:pPr>
              <w:pStyle w:val="a9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7D479" w14:textId="77777777" w:rsidR="005D3703" w:rsidRDefault="00BE2D5B">
            <w:pPr>
              <w:pStyle w:val="a9"/>
              <w:shd w:val="clear" w:color="auto" w:fill="auto"/>
            </w:pPr>
            <w: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F1AD8" w14:textId="48501CD6" w:rsidR="005D3703" w:rsidRDefault="00BE2D5B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ind w:left="420" w:hanging="280"/>
            </w:pPr>
            <w:r>
              <w:t xml:space="preserve">Закон Санкт-Петербурга «Об организации местного самоуправления в Санкт-Петербурге» от 23.09.2009 </w:t>
            </w:r>
            <w:r w:rsidR="00527B16">
              <w:br/>
            </w:r>
            <w:r>
              <w:t>№ 420-79 (</w:t>
            </w:r>
            <w:proofErr w:type="spellStart"/>
            <w:r>
              <w:t>пп</w:t>
            </w:r>
            <w:proofErr w:type="spellEnd"/>
            <w:r>
              <w:t>. 4, 5 ч. 2 статьи 10)</w:t>
            </w:r>
          </w:p>
          <w:p w14:paraId="6275B818" w14:textId="6C7D44D6" w:rsidR="005D3703" w:rsidRDefault="00BE2D5B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14"/>
              </w:tabs>
              <w:ind w:left="420" w:hanging="280"/>
            </w:pPr>
            <w:r>
              <w:t xml:space="preserve">Закон Санкт-Петербурга от 26 октября 2005 г. </w:t>
            </w:r>
            <w:r>
              <w:rPr>
                <w:lang w:val="en-US" w:eastAsia="en-US" w:bidi="en-US"/>
              </w:rPr>
              <w:t>N</w:t>
            </w:r>
            <w:r w:rsidRPr="00AD1547">
              <w:rPr>
                <w:lang w:eastAsia="en-US" w:bidi="en-US"/>
              </w:rPr>
              <w:t xml:space="preserve"> </w:t>
            </w:r>
            <w:r>
              <w:t xml:space="preserve">555-78 </w:t>
            </w:r>
            <w:r w:rsidR="00336798">
              <w:br/>
            </w:r>
            <w:r>
              <w:t>"О праздниках и памятных датах в Санкт-Петербурге"</w:t>
            </w:r>
          </w:p>
          <w:p w14:paraId="592452A6" w14:textId="77777777" w:rsidR="005D3703" w:rsidRDefault="00BE2D5B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ind w:left="420" w:hanging="280"/>
            </w:pPr>
            <w:r>
              <w:t>Постановление Правительства Санкт-Петербурга от 17.06.2014 № 488 «О государственной программе Санкт- Петербурга «Развитие сферы культуры и туризма в Санкт- Петербурге» на 2015-2020 годы»</w:t>
            </w:r>
          </w:p>
          <w:p w14:paraId="618393A7" w14:textId="77777777" w:rsidR="005D3703" w:rsidRDefault="00BE2D5B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414"/>
              </w:tabs>
              <w:ind w:left="420" w:hanging="280"/>
            </w:pPr>
            <w:r>
              <w:t>Устав муниципального образования муниципальный округ Светлановское (</w:t>
            </w:r>
            <w:proofErr w:type="spellStart"/>
            <w:r>
              <w:t>п.п</w:t>
            </w:r>
            <w:proofErr w:type="spellEnd"/>
            <w:r>
              <w:t>. 47 п.1 статьи 4)</w:t>
            </w:r>
          </w:p>
          <w:p w14:paraId="0FC45659" w14:textId="77777777" w:rsidR="005D3703" w:rsidRDefault="00BE2D5B">
            <w:pPr>
              <w:pStyle w:val="a9"/>
              <w:shd w:val="clear" w:color="auto" w:fill="auto"/>
            </w:pPr>
            <w:r>
              <w:t>Решение МС № 29 от 05.12.2016 «Об утверждении Праздничных и памятных дат в Муниципальном образовании муниципальный округ Светлановское»</w:t>
            </w:r>
          </w:p>
        </w:tc>
      </w:tr>
    </w:tbl>
    <w:p w14:paraId="4E2F924B" w14:textId="77777777" w:rsidR="005D3703" w:rsidRDefault="005D3703">
      <w:pPr>
        <w:sectPr w:rsidR="005D3703">
          <w:type w:val="continuous"/>
          <w:pgSz w:w="11900" w:h="16840"/>
          <w:pgMar w:top="710" w:right="763" w:bottom="1079" w:left="1172" w:header="0" w:footer="3" w:gutter="0"/>
          <w:cols w:space="720"/>
          <w:noEndnote/>
          <w:docGrid w:linePitch="360"/>
        </w:sectPr>
      </w:pPr>
    </w:p>
    <w:p w14:paraId="120C395D" w14:textId="1CC6BE87" w:rsidR="005D3703" w:rsidRDefault="00BE2D5B">
      <w:pPr>
        <w:pStyle w:val="1"/>
        <w:framePr w:w="4051" w:h="1320" w:wrap="none" w:hAnchor="page" w:x="7012" w:y="1"/>
        <w:shd w:val="clear" w:color="auto" w:fill="auto"/>
        <w:tabs>
          <w:tab w:val="left" w:leader="underscore" w:pos="2674"/>
          <w:tab w:val="left" w:leader="underscore" w:pos="3974"/>
        </w:tabs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</w:t>
      </w:r>
      <w:r w:rsidR="00336798">
        <w:rPr>
          <w:sz w:val="22"/>
          <w:szCs w:val="22"/>
        </w:rPr>
        <w:br/>
      </w:r>
      <w:r>
        <w:rPr>
          <w:sz w:val="22"/>
          <w:szCs w:val="22"/>
        </w:rPr>
        <w:t>к распоряжению Администрации муниципального образования муниципального округа Светлановское от</w:t>
      </w:r>
      <w:r>
        <w:rPr>
          <w:sz w:val="22"/>
          <w:szCs w:val="22"/>
        </w:rPr>
        <w:tab/>
        <w:t>№</w:t>
      </w:r>
      <w:r>
        <w:rPr>
          <w:sz w:val="22"/>
          <w:szCs w:val="22"/>
        </w:rPr>
        <w:tab/>
      </w:r>
    </w:p>
    <w:p w14:paraId="7A0170C2" w14:textId="77777777" w:rsidR="005D3703" w:rsidRDefault="00BE2D5B">
      <w:pPr>
        <w:pStyle w:val="1"/>
        <w:framePr w:w="7282" w:h="1157" w:wrap="none" w:hAnchor="page" w:x="2424" w:y="1547"/>
        <w:shd w:val="clear" w:color="auto" w:fill="auto"/>
        <w:spacing w:after="0"/>
        <w:jc w:val="center"/>
      </w:pPr>
      <w:r>
        <w:rPr>
          <w:b/>
          <w:bCs/>
        </w:rPr>
        <w:t>ПЕРЕЧЕНЬ</w:t>
      </w:r>
    </w:p>
    <w:p w14:paraId="244FC9B9" w14:textId="77777777" w:rsidR="005D3703" w:rsidRDefault="00BE2D5B">
      <w:pPr>
        <w:pStyle w:val="1"/>
        <w:framePr w:w="7282" w:h="1157" w:wrap="none" w:hAnchor="page" w:x="2424" w:y="1547"/>
        <w:shd w:val="clear" w:color="auto" w:fill="auto"/>
        <w:spacing w:after="0"/>
        <w:jc w:val="center"/>
      </w:pPr>
      <w:r>
        <w:rPr>
          <w:b/>
          <w:bCs/>
        </w:rPr>
        <w:t>основных мероприятий ведомственной целевой программы</w:t>
      </w:r>
      <w:r>
        <w:rPr>
          <w:b/>
          <w:bCs/>
        </w:rPr>
        <w:br/>
        <w:t>культурно-досуговых мероприятий муниципального образования</w:t>
      </w:r>
      <w:r>
        <w:rPr>
          <w:b/>
          <w:bCs/>
        </w:rPr>
        <w:br/>
        <w:t>муниципального округа Светлановское на 2020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5962"/>
        <w:gridCol w:w="1555"/>
        <w:gridCol w:w="1699"/>
      </w:tblGrid>
      <w:tr w:rsidR="005D3703" w14:paraId="2A9C60AB" w14:textId="77777777">
        <w:trPr>
          <w:trHeight w:hRule="exact"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CAEB4" w14:textId="77777777" w:rsidR="00336798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14:paraId="23FA92CE" w14:textId="0F881364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E9F15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9D5F4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1A5A4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rPr>
                <w:b/>
                <w:bCs/>
              </w:rPr>
              <w:t>Сумма (руб.)</w:t>
            </w:r>
          </w:p>
        </w:tc>
      </w:tr>
      <w:tr w:rsidR="005D3703" w14:paraId="3165169B" w14:textId="77777777">
        <w:trPr>
          <w:trHeight w:hRule="exact" w:val="355"/>
        </w:trPr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53CAA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1. Концерты классической и современной музыки в помещении концертного зала</w:t>
            </w:r>
          </w:p>
        </w:tc>
      </w:tr>
      <w:tr w:rsidR="005D3703" w14:paraId="3E3D34F4" w14:textId="77777777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111C7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20"/>
              <w:jc w:val="both"/>
            </w:pPr>
            <w:r>
              <w:t>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3AE20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«Нам эта песня выжить помогла»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BC941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60"/>
              <w:jc w:val="both"/>
            </w:pPr>
            <w:r>
              <w:t>8 февраля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4B555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264805D6" w14:textId="77777777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53B86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20"/>
              <w:jc w:val="both"/>
            </w:pPr>
            <w: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95714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«Уж слышится дыхание весны»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E541C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15 февраля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D98B4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76A4DD6F" w14:textId="77777777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4B16B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20"/>
              <w:jc w:val="both"/>
            </w:pPr>
            <w: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72513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«Русскому воину слава»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5FD26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22 февраля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DA44D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136EC1E9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FE5C2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20"/>
              <w:jc w:val="both"/>
            </w:pPr>
            <w: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E15D3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«Весна идет, весне дорогу!»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80B09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60"/>
              <w:jc w:val="both"/>
            </w:pPr>
            <w:r>
              <w:t>7 марта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C0167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37E85769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1BF78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20"/>
              <w:jc w:val="both"/>
            </w:pPr>
            <w: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B1E70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«На струнах любви»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B58DF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60"/>
              <w:jc w:val="both"/>
            </w:pPr>
            <w:r>
              <w:t>14 марта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D46F8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55426E63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E1D46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20"/>
              <w:jc w:val="both"/>
            </w:pPr>
            <w:r>
              <w:t>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6073C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«Дела давно минувших дней»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0457E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21 марта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6AB32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1593A279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1A1E8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20"/>
              <w:jc w:val="both"/>
            </w:pPr>
            <w:r>
              <w:t>7.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D283C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«Весенняя капель»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D4F74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28 марта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DDDD1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4C2342C1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CC60F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20"/>
              <w:jc w:val="both"/>
            </w:pPr>
            <w:r>
              <w:t>8.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71FF0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«Наполним музыкой сердца»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12902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60"/>
              <w:jc w:val="both"/>
            </w:pPr>
            <w:r>
              <w:t>11 апреля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EFE01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18D08758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4D082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20"/>
              <w:jc w:val="both"/>
            </w:pPr>
            <w:r>
              <w:t>9.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008BB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«Симфония весны»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BD15E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60"/>
              <w:jc w:val="both"/>
            </w:pPr>
            <w:r>
              <w:t>25 апреля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BB80D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2D79E08C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4EC6D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20"/>
              <w:jc w:val="both"/>
            </w:pPr>
            <w:r>
              <w:t>10.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EC093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«Краски осени»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EC356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26 сентября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87E81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79DB61CF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831DA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20"/>
              <w:jc w:val="both"/>
            </w:pPr>
            <w:r>
              <w:t>И.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D4D9D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«Пусть осень жизни будет золотой»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75C93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10 октября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73365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7B2167E6" w14:textId="77777777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44446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20"/>
              <w:jc w:val="both"/>
            </w:pPr>
            <w:r>
              <w:t>12.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C17DC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«Это нежное слово «МАМА»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C1216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7 ноября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EB48D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69138DDA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BEB39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20"/>
              <w:jc w:val="both"/>
            </w:pPr>
            <w:r>
              <w:t>13.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BCF89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«Осенний концерт о любви»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58ED6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60"/>
              <w:jc w:val="both"/>
            </w:pPr>
            <w:r>
              <w:t>21 ноября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5A04E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4620C208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5C2E8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20"/>
              <w:jc w:val="both"/>
            </w:pPr>
            <w:r>
              <w:t>14.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30889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«Новогодний калейдоскоп»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B49D5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5 декабря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C56F5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213 000,00</w:t>
            </w:r>
          </w:p>
        </w:tc>
      </w:tr>
      <w:tr w:rsidR="005D3703" w14:paraId="3E78734C" w14:textId="77777777">
        <w:trPr>
          <w:trHeight w:hRule="exact" w:val="566"/>
        </w:trPr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7C41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Дизайн и изготовление пресс-</w:t>
            </w:r>
            <w:proofErr w:type="spellStart"/>
            <w:r>
              <w:t>волла</w:t>
            </w:r>
            <w:proofErr w:type="spellEnd"/>
            <w:r>
              <w:t xml:space="preserve"> с логотипом МО Светлановское и названием всей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BB12B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6 800,00</w:t>
            </w:r>
          </w:p>
        </w:tc>
      </w:tr>
      <w:tr w:rsidR="005D3703" w14:paraId="14C2CD8C" w14:textId="77777777">
        <w:trPr>
          <w:trHeight w:hRule="exact" w:val="288"/>
        </w:trPr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BF8B0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left="5880"/>
            </w:pPr>
            <w:r>
              <w:t>Всего за 14 концертов: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04137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2 988 800,00</w:t>
            </w:r>
          </w:p>
        </w:tc>
      </w:tr>
      <w:tr w:rsidR="005D3703" w14:paraId="0BA60FAE" w14:textId="77777777">
        <w:trPr>
          <w:trHeight w:hRule="exact" w:val="288"/>
        </w:trPr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44349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2. Концерты духового оркестра на открытой площадке</w:t>
            </w:r>
          </w:p>
        </w:tc>
      </w:tr>
      <w:tr w:rsidR="005D3703" w14:paraId="5F312325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4369C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20"/>
              <w:jc w:val="both"/>
            </w:pPr>
            <w:r>
              <w:t>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00BEA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«Виват, Санкт-Петербург!» к Дню Санкт-Петербурга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5D29F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30 мая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DE398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127 500,00</w:t>
            </w:r>
          </w:p>
        </w:tc>
      </w:tr>
      <w:tr w:rsidR="005D3703" w14:paraId="7E1156EF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E35FA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20"/>
              <w:jc w:val="both"/>
            </w:pPr>
            <w: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9BB78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«Рио-Рита»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9C9F9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06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65E6D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127 500,00</w:t>
            </w:r>
          </w:p>
        </w:tc>
      </w:tr>
      <w:tr w:rsidR="005D3703" w14:paraId="6D22921D" w14:textId="77777777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0F8C5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20"/>
              <w:jc w:val="both"/>
            </w:pPr>
            <w: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497C7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«Великие песни великой страны» к Дню России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F6AA9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60"/>
              <w:jc w:val="both"/>
            </w:pPr>
            <w:r>
              <w:t>13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BA62B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127 500,00</w:t>
            </w:r>
          </w:p>
        </w:tc>
      </w:tr>
      <w:tr w:rsidR="005D3703" w14:paraId="5C25126A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C6236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20"/>
              <w:jc w:val="both"/>
            </w:pPr>
            <w: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09F3D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«Этот день не забыть никогда»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9B709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60"/>
              <w:jc w:val="both"/>
            </w:pPr>
            <w:r>
              <w:t>20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F9FE0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127 500,00</w:t>
            </w:r>
          </w:p>
        </w:tc>
      </w:tr>
      <w:tr w:rsidR="005D3703" w14:paraId="6DE72BA1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055A3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20"/>
              <w:jc w:val="both"/>
            </w:pPr>
            <w: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1FB9F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«Музыка под шелест листьев»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EDF73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60"/>
              <w:jc w:val="both"/>
            </w:pPr>
            <w:r>
              <w:t>27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F0CB4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127 500,00</w:t>
            </w:r>
          </w:p>
        </w:tc>
      </w:tr>
      <w:tr w:rsidR="005D3703" w14:paraId="6B981785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1C250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20"/>
              <w:jc w:val="both"/>
            </w:pPr>
            <w:r>
              <w:t>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8569A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«Любовь, семья, верность»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EF5C3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04 июля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70CF0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127 500,00</w:t>
            </w:r>
          </w:p>
        </w:tc>
      </w:tr>
      <w:tr w:rsidR="005D3703" w14:paraId="74B81689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B3C55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20"/>
              <w:jc w:val="both"/>
            </w:pPr>
            <w:r>
              <w:t>7.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65BD3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«Играла музыка в саду»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D8A6B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60"/>
              <w:jc w:val="both"/>
            </w:pPr>
            <w:r>
              <w:t>18 июля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3D966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127 500,00</w:t>
            </w:r>
          </w:p>
        </w:tc>
      </w:tr>
      <w:tr w:rsidR="005D3703" w14:paraId="570BD4F2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588F8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20"/>
              <w:jc w:val="both"/>
            </w:pPr>
            <w:r>
              <w:t>8.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46E07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«Ах, море, море!» к Дню ВМФ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DFDE0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25 июля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15377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127 500,00</w:t>
            </w:r>
          </w:p>
        </w:tc>
      </w:tr>
      <w:tr w:rsidR="005D3703" w14:paraId="555143DA" w14:textId="77777777">
        <w:trPr>
          <w:trHeight w:hRule="exact"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52426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320"/>
              <w:jc w:val="both"/>
            </w:pPr>
            <w:r>
              <w:t>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8B6A7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«Летний вальс»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3C70F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00"/>
              <w:jc w:val="both"/>
            </w:pPr>
            <w:r>
              <w:t>01 августа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8729A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127 500,00</w:t>
            </w:r>
          </w:p>
        </w:tc>
      </w:tr>
      <w:tr w:rsidR="005D3703" w14:paraId="0F7E50FA" w14:textId="77777777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4EE18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20"/>
              <w:jc w:val="both"/>
            </w:pPr>
            <w:r>
              <w:t>10.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ED7C6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«Духовой оркестр в ударе»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8A497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00"/>
              <w:jc w:val="both"/>
            </w:pPr>
            <w:r>
              <w:t>08 августа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F10A4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127 500,00</w:t>
            </w:r>
          </w:p>
        </w:tc>
      </w:tr>
      <w:tr w:rsidR="005D3703" w14:paraId="00DE6F6E" w14:textId="77777777">
        <w:trPr>
          <w:trHeight w:hRule="exact" w:val="2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541C9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20"/>
              <w:jc w:val="both"/>
            </w:pPr>
            <w:r>
              <w:t>11.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9BA5A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«Пусть в сердце музыка звучит!»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ECBC3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60"/>
              <w:jc w:val="both"/>
            </w:pPr>
            <w:r>
              <w:t>15 августа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BD31A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127 500,00</w:t>
            </w:r>
          </w:p>
        </w:tc>
      </w:tr>
      <w:tr w:rsidR="005D3703" w14:paraId="525A4DB0" w14:textId="77777777">
        <w:trPr>
          <w:trHeight w:hRule="exact" w:val="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58069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20"/>
              <w:jc w:val="both"/>
            </w:pPr>
            <w:r>
              <w:t>12.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C37DB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День российского кино «</w:t>
            </w:r>
            <w:proofErr w:type="spellStart"/>
            <w:r>
              <w:t>Кинороманс</w:t>
            </w:r>
            <w:proofErr w:type="spellEnd"/>
            <w: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78760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00"/>
              <w:jc w:val="both"/>
            </w:pPr>
            <w:r>
              <w:t>22 августа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15E45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firstLine="280"/>
              <w:jc w:val="both"/>
            </w:pPr>
            <w:r>
              <w:t>127 500,00</w:t>
            </w:r>
          </w:p>
        </w:tc>
      </w:tr>
      <w:tr w:rsidR="005D3703" w14:paraId="7163A557" w14:textId="77777777">
        <w:trPr>
          <w:trHeight w:hRule="exact" w:val="566"/>
        </w:trPr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343DC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t>Дизайн и изготовление баннера с логотипом МО Светлановское и названием всей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307B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6 000,00</w:t>
            </w:r>
          </w:p>
        </w:tc>
      </w:tr>
      <w:tr w:rsidR="005D3703" w14:paraId="0770120E" w14:textId="77777777">
        <w:trPr>
          <w:trHeight w:hRule="exact" w:val="288"/>
        </w:trPr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ADF76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ind w:left="5880"/>
            </w:pPr>
            <w:r>
              <w:t>Всего за 12 концертов: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B7839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t>1 536 000,00</w:t>
            </w:r>
          </w:p>
        </w:tc>
      </w:tr>
      <w:tr w:rsidR="005D3703" w14:paraId="3F294876" w14:textId="77777777">
        <w:trPr>
          <w:trHeight w:hRule="exact" w:val="302"/>
        </w:trPr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715390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FA929" w14:textId="77777777" w:rsidR="005D3703" w:rsidRDefault="00BE2D5B">
            <w:pPr>
              <w:pStyle w:val="a9"/>
              <w:framePr w:w="10042" w:h="10699" w:wrap="none" w:hAnchor="page" w:x="988" w:y="2943"/>
              <w:shd w:val="clear" w:color="auto" w:fill="auto"/>
              <w:jc w:val="center"/>
            </w:pPr>
            <w:r>
              <w:rPr>
                <w:b/>
                <w:bCs/>
              </w:rPr>
              <w:t>4 524 800,00</w:t>
            </w:r>
          </w:p>
        </w:tc>
      </w:tr>
    </w:tbl>
    <w:p w14:paraId="2DCDA40B" w14:textId="77777777" w:rsidR="005D3703" w:rsidRDefault="005D3703">
      <w:pPr>
        <w:framePr w:w="10042" w:h="10699" w:wrap="none" w:hAnchor="page" w:x="988" w:y="2943"/>
        <w:spacing w:line="1" w:lineRule="exact"/>
      </w:pPr>
    </w:p>
    <w:p w14:paraId="451B1748" w14:textId="77777777" w:rsidR="005D3703" w:rsidRDefault="00BE2D5B">
      <w:pPr>
        <w:pStyle w:val="1"/>
        <w:framePr w:w="3499" w:h="331" w:wrap="none" w:hAnchor="page" w:x="1094" w:y="14435"/>
        <w:shd w:val="clear" w:color="auto" w:fill="auto"/>
        <w:spacing w:after="0"/>
      </w:pPr>
      <w:r>
        <w:rPr>
          <w:b/>
          <w:bCs/>
        </w:rPr>
        <w:t>Глава местной администрации</w:t>
      </w:r>
    </w:p>
    <w:p w14:paraId="3B590477" w14:textId="77777777" w:rsidR="005D3703" w:rsidRDefault="00BE2D5B">
      <w:pPr>
        <w:pStyle w:val="1"/>
        <w:framePr w:w="1522" w:h="586" w:wrap="none" w:hAnchor="page" w:x="9518" w:y="14449"/>
        <w:shd w:val="clear" w:color="auto" w:fill="auto"/>
        <w:spacing w:after="40"/>
        <w:jc w:val="right"/>
      </w:pPr>
      <w:r>
        <w:rPr>
          <w:b/>
          <w:bCs/>
        </w:rPr>
        <w:t>С.С. Кузьмин</w:t>
      </w:r>
    </w:p>
    <w:p w14:paraId="610D24DE" w14:textId="77777777" w:rsidR="005D3703" w:rsidRDefault="00BE2D5B">
      <w:pPr>
        <w:pStyle w:val="30"/>
        <w:framePr w:w="1522" w:h="586" w:wrap="none" w:hAnchor="page" w:x="9518" w:y="14449"/>
        <w:shd w:val="clear" w:color="auto" w:fill="auto"/>
      </w:pPr>
      <w:r>
        <w:t>3</w:t>
      </w:r>
    </w:p>
    <w:p w14:paraId="504C381B" w14:textId="3C7FADDC" w:rsidR="005D3703" w:rsidRDefault="005D3703">
      <w:pPr>
        <w:spacing w:line="360" w:lineRule="exact"/>
      </w:pPr>
    </w:p>
    <w:p w14:paraId="17114D63" w14:textId="77777777" w:rsidR="005D3703" w:rsidRDefault="005D3703">
      <w:pPr>
        <w:spacing w:line="360" w:lineRule="exact"/>
      </w:pPr>
    </w:p>
    <w:p w14:paraId="0DD27FD2" w14:textId="77777777" w:rsidR="005D3703" w:rsidRDefault="005D3703">
      <w:pPr>
        <w:spacing w:line="360" w:lineRule="exact"/>
      </w:pPr>
    </w:p>
    <w:p w14:paraId="5F7E5F3F" w14:textId="77777777" w:rsidR="005D3703" w:rsidRDefault="005D3703">
      <w:pPr>
        <w:spacing w:line="360" w:lineRule="exact"/>
      </w:pPr>
    </w:p>
    <w:p w14:paraId="0E18EA6D" w14:textId="77777777" w:rsidR="005D3703" w:rsidRDefault="005D3703">
      <w:pPr>
        <w:spacing w:line="360" w:lineRule="exact"/>
      </w:pPr>
    </w:p>
    <w:p w14:paraId="6CE618B5" w14:textId="77777777" w:rsidR="005D3703" w:rsidRDefault="005D3703">
      <w:pPr>
        <w:spacing w:line="360" w:lineRule="exact"/>
      </w:pPr>
    </w:p>
    <w:p w14:paraId="524ED209" w14:textId="77777777" w:rsidR="005D3703" w:rsidRDefault="005D3703">
      <w:pPr>
        <w:spacing w:line="360" w:lineRule="exact"/>
      </w:pPr>
    </w:p>
    <w:p w14:paraId="34DC8DE5" w14:textId="77777777" w:rsidR="005D3703" w:rsidRDefault="005D3703">
      <w:pPr>
        <w:spacing w:line="360" w:lineRule="exact"/>
      </w:pPr>
    </w:p>
    <w:p w14:paraId="0C3C4FE1" w14:textId="77777777" w:rsidR="005D3703" w:rsidRDefault="005D3703">
      <w:pPr>
        <w:spacing w:line="360" w:lineRule="exact"/>
      </w:pPr>
    </w:p>
    <w:p w14:paraId="00D11B5F" w14:textId="77777777" w:rsidR="005D3703" w:rsidRDefault="005D3703">
      <w:pPr>
        <w:spacing w:line="360" w:lineRule="exact"/>
      </w:pPr>
    </w:p>
    <w:p w14:paraId="7113BA90" w14:textId="77777777" w:rsidR="005D3703" w:rsidRDefault="005D3703">
      <w:pPr>
        <w:spacing w:line="360" w:lineRule="exact"/>
      </w:pPr>
    </w:p>
    <w:p w14:paraId="1CE92937" w14:textId="77777777" w:rsidR="005D3703" w:rsidRDefault="005D3703">
      <w:pPr>
        <w:spacing w:line="360" w:lineRule="exact"/>
      </w:pPr>
    </w:p>
    <w:p w14:paraId="37DEEE95" w14:textId="77777777" w:rsidR="005D3703" w:rsidRDefault="005D3703">
      <w:pPr>
        <w:spacing w:line="360" w:lineRule="exact"/>
      </w:pPr>
    </w:p>
    <w:p w14:paraId="7E73AE88" w14:textId="77777777" w:rsidR="005D3703" w:rsidRDefault="005D3703">
      <w:pPr>
        <w:spacing w:line="360" w:lineRule="exact"/>
      </w:pPr>
    </w:p>
    <w:p w14:paraId="36FB8088" w14:textId="77777777" w:rsidR="005D3703" w:rsidRDefault="005D3703">
      <w:pPr>
        <w:spacing w:line="360" w:lineRule="exact"/>
      </w:pPr>
    </w:p>
    <w:p w14:paraId="697EB540" w14:textId="77777777" w:rsidR="005D3703" w:rsidRDefault="005D3703">
      <w:pPr>
        <w:spacing w:line="360" w:lineRule="exact"/>
      </w:pPr>
    </w:p>
    <w:p w14:paraId="3CFC3BE8" w14:textId="77777777" w:rsidR="005D3703" w:rsidRDefault="005D3703">
      <w:pPr>
        <w:spacing w:line="360" w:lineRule="exact"/>
      </w:pPr>
    </w:p>
    <w:p w14:paraId="3392FD16" w14:textId="77777777" w:rsidR="005D3703" w:rsidRDefault="005D3703">
      <w:pPr>
        <w:spacing w:line="360" w:lineRule="exact"/>
      </w:pPr>
    </w:p>
    <w:p w14:paraId="29040B9C" w14:textId="77777777" w:rsidR="005D3703" w:rsidRDefault="005D3703">
      <w:pPr>
        <w:spacing w:line="360" w:lineRule="exact"/>
      </w:pPr>
    </w:p>
    <w:p w14:paraId="1B3E389D" w14:textId="77777777" w:rsidR="005D3703" w:rsidRDefault="005D3703">
      <w:pPr>
        <w:spacing w:line="360" w:lineRule="exact"/>
      </w:pPr>
    </w:p>
    <w:p w14:paraId="3D0EA9D0" w14:textId="77777777" w:rsidR="005D3703" w:rsidRDefault="005D3703">
      <w:pPr>
        <w:spacing w:line="360" w:lineRule="exact"/>
      </w:pPr>
    </w:p>
    <w:p w14:paraId="7695750A" w14:textId="77777777" w:rsidR="005D3703" w:rsidRDefault="005D3703">
      <w:pPr>
        <w:spacing w:line="360" w:lineRule="exact"/>
      </w:pPr>
    </w:p>
    <w:p w14:paraId="5EB7F0B9" w14:textId="77777777" w:rsidR="005D3703" w:rsidRDefault="005D3703">
      <w:pPr>
        <w:spacing w:line="360" w:lineRule="exact"/>
      </w:pPr>
    </w:p>
    <w:p w14:paraId="519ADF38" w14:textId="77777777" w:rsidR="005D3703" w:rsidRDefault="005D3703">
      <w:pPr>
        <w:spacing w:line="360" w:lineRule="exact"/>
      </w:pPr>
    </w:p>
    <w:p w14:paraId="3D724468" w14:textId="77777777" w:rsidR="005D3703" w:rsidRDefault="005D3703">
      <w:pPr>
        <w:spacing w:line="360" w:lineRule="exact"/>
      </w:pPr>
    </w:p>
    <w:p w14:paraId="63B7142F" w14:textId="77777777" w:rsidR="005D3703" w:rsidRDefault="005D3703">
      <w:pPr>
        <w:spacing w:line="360" w:lineRule="exact"/>
      </w:pPr>
    </w:p>
    <w:p w14:paraId="018E3714" w14:textId="77777777" w:rsidR="005D3703" w:rsidRDefault="005D3703">
      <w:pPr>
        <w:spacing w:line="360" w:lineRule="exact"/>
      </w:pPr>
    </w:p>
    <w:p w14:paraId="47E3B23D" w14:textId="77777777" w:rsidR="005D3703" w:rsidRDefault="005D3703">
      <w:pPr>
        <w:spacing w:line="360" w:lineRule="exact"/>
      </w:pPr>
    </w:p>
    <w:p w14:paraId="05399BF1" w14:textId="77777777" w:rsidR="005D3703" w:rsidRDefault="005D3703">
      <w:pPr>
        <w:spacing w:line="360" w:lineRule="exact"/>
      </w:pPr>
    </w:p>
    <w:p w14:paraId="0E2019F6" w14:textId="77777777" w:rsidR="005D3703" w:rsidRDefault="005D3703">
      <w:pPr>
        <w:spacing w:line="360" w:lineRule="exact"/>
      </w:pPr>
    </w:p>
    <w:p w14:paraId="0090A8B2" w14:textId="77777777" w:rsidR="005D3703" w:rsidRDefault="005D3703">
      <w:pPr>
        <w:spacing w:line="360" w:lineRule="exact"/>
      </w:pPr>
    </w:p>
    <w:p w14:paraId="48A45C3A" w14:textId="77777777" w:rsidR="005D3703" w:rsidRDefault="005D3703">
      <w:pPr>
        <w:spacing w:line="360" w:lineRule="exact"/>
      </w:pPr>
    </w:p>
    <w:p w14:paraId="6472F350" w14:textId="77777777" w:rsidR="005D3703" w:rsidRDefault="005D3703">
      <w:pPr>
        <w:spacing w:line="360" w:lineRule="exact"/>
      </w:pPr>
    </w:p>
    <w:p w14:paraId="28ED2BFD" w14:textId="77777777" w:rsidR="005D3703" w:rsidRDefault="005D3703">
      <w:pPr>
        <w:spacing w:line="360" w:lineRule="exact"/>
      </w:pPr>
    </w:p>
    <w:p w14:paraId="2DBD6047" w14:textId="77777777" w:rsidR="005D3703" w:rsidRDefault="005D3703">
      <w:pPr>
        <w:spacing w:line="360" w:lineRule="exact"/>
      </w:pPr>
    </w:p>
    <w:p w14:paraId="552355B0" w14:textId="77777777" w:rsidR="005D3703" w:rsidRDefault="005D3703">
      <w:pPr>
        <w:spacing w:line="360" w:lineRule="exact"/>
      </w:pPr>
    </w:p>
    <w:p w14:paraId="479B2F3B" w14:textId="77777777" w:rsidR="005D3703" w:rsidRDefault="005D3703">
      <w:pPr>
        <w:spacing w:line="360" w:lineRule="exact"/>
      </w:pPr>
    </w:p>
    <w:p w14:paraId="276FD2A9" w14:textId="77777777" w:rsidR="005D3703" w:rsidRDefault="005D3703">
      <w:pPr>
        <w:spacing w:line="360" w:lineRule="exact"/>
      </w:pPr>
    </w:p>
    <w:p w14:paraId="07F16A46" w14:textId="77777777" w:rsidR="005D3703" w:rsidRDefault="005D3703">
      <w:pPr>
        <w:spacing w:line="360" w:lineRule="exact"/>
      </w:pPr>
    </w:p>
    <w:p w14:paraId="5386C0D7" w14:textId="77777777" w:rsidR="005D3703" w:rsidRDefault="005D3703">
      <w:pPr>
        <w:spacing w:line="360" w:lineRule="exact"/>
      </w:pPr>
    </w:p>
    <w:p w14:paraId="73A0E7E5" w14:textId="77777777" w:rsidR="005D3703" w:rsidRDefault="005D3703">
      <w:pPr>
        <w:spacing w:line="360" w:lineRule="exact"/>
      </w:pPr>
    </w:p>
    <w:p w14:paraId="7EED3CB1" w14:textId="77777777" w:rsidR="005D3703" w:rsidRDefault="005D3703">
      <w:pPr>
        <w:spacing w:after="541" w:line="1" w:lineRule="exact"/>
      </w:pPr>
    </w:p>
    <w:p w14:paraId="6E3E3FEB" w14:textId="77777777" w:rsidR="005D3703" w:rsidRDefault="005D3703">
      <w:pPr>
        <w:spacing w:line="1" w:lineRule="exact"/>
      </w:pPr>
    </w:p>
    <w:sectPr w:rsidR="005D3703">
      <w:pgSz w:w="11900" w:h="16840"/>
      <w:pgMar w:top="940" w:right="837" w:bottom="398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D230" w14:textId="77777777" w:rsidR="0011383F" w:rsidRDefault="0011383F">
      <w:r>
        <w:separator/>
      </w:r>
    </w:p>
  </w:endnote>
  <w:endnote w:type="continuationSeparator" w:id="0">
    <w:p w14:paraId="4942CFED" w14:textId="77777777" w:rsidR="0011383F" w:rsidRDefault="0011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8503" w14:textId="77777777" w:rsidR="0011383F" w:rsidRDefault="0011383F"/>
  </w:footnote>
  <w:footnote w:type="continuationSeparator" w:id="0">
    <w:p w14:paraId="462DDF93" w14:textId="77777777" w:rsidR="0011383F" w:rsidRDefault="001138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872"/>
    <w:multiLevelType w:val="multilevel"/>
    <w:tmpl w:val="1B0C1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60436"/>
    <w:multiLevelType w:val="multilevel"/>
    <w:tmpl w:val="92EAB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3284"/>
    <w:multiLevelType w:val="multilevel"/>
    <w:tmpl w:val="69BA7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B7493"/>
    <w:multiLevelType w:val="multilevel"/>
    <w:tmpl w:val="F5EC19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01C4F"/>
    <w:multiLevelType w:val="multilevel"/>
    <w:tmpl w:val="6CA097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162773"/>
    <w:multiLevelType w:val="multilevel"/>
    <w:tmpl w:val="44D4F0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8E3D97"/>
    <w:multiLevelType w:val="multilevel"/>
    <w:tmpl w:val="28720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03"/>
    <w:rsid w:val="0011383F"/>
    <w:rsid w:val="002F0CFA"/>
    <w:rsid w:val="00336798"/>
    <w:rsid w:val="00527B16"/>
    <w:rsid w:val="005D3703"/>
    <w:rsid w:val="005E70FA"/>
    <w:rsid w:val="006F65F7"/>
    <w:rsid w:val="007A1858"/>
    <w:rsid w:val="00AD1547"/>
    <w:rsid w:val="00BA187D"/>
    <w:rsid w:val="00BE2D5B"/>
    <w:rsid w:val="00C45D9F"/>
    <w:rsid w:val="00E053AB"/>
    <w:rsid w:val="00F3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3B3F"/>
  <w15:docId w15:val="{3B06A470-D4E6-4386-8EA0-BD4CF92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EAB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EAB"/>
      <w:sz w:val="34"/>
      <w:szCs w:val="34"/>
      <w:u w:val="singl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393EAB"/>
      <w:sz w:val="28"/>
      <w:szCs w:val="2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33" w:lineRule="auto"/>
      <w:ind w:left="740" w:hanging="3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firstLine="660"/>
      <w:outlineLvl w:val="0"/>
    </w:pPr>
    <w:rPr>
      <w:rFonts w:ascii="Times New Roman" w:eastAsia="Times New Roman" w:hAnsi="Times New Roman" w:cs="Times New Roman"/>
      <w:color w:val="393EAB"/>
      <w:sz w:val="34"/>
      <w:szCs w:val="34"/>
      <w:u w:val="single"/>
      <w:lang w:val="en-US" w:eastAsia="en-US" w:bidi="en-US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</cp:lastModifiedBy>
  <cp:revision>3</cp:revision>
  <dcterms:created xsi:type="dcterms:W3CDTF">2021-10-18T10:57:00Z</dcterms:created>
  <dcterms:modified xsi:type="dcterms:W3CDTF">2021-10-18T11:39:00Z</dcterms:modified>
</cp:coreProperties>
</file>