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E5D1" w14:textId="77777777" w:rsidR="00CF2192" w:rsidRDefault="00CF2192" w:rsidP="00650D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2A6EAD" w14:textId="77777777" w:rsidR="00793015" w:rsidRDefault="00CF2192" w:rsidP="00650DF5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09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14:paraId="4993BEDC" w14:textId="77777777" w:rsidR="00650DF5" w:rsidRPr="00D623D9" w:rsidRDefault="00650DF5" w:rsidP="00650DF5">
      <w:pPr>
        <w:spacing w:after="0" w:line="240" w:lineRule="auto"/>
        <w:jc w:val="center"/>
        <w:rPr>
          <w:sz w:val="24"/>
          <w:szCs w:val="24"/>
        </w:rPr>
      </w:pPr>
      <w:r w:rsidRPr="00D623D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942CD4" wp14:editId="7388A56B">
            <wp:simplePos x="0" y="0"/>
            <wp:positionH relativeFrom="margin">
              <wp:posOffset>2503805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DE732" w14:textId="77777777" w:rsidR="00650DF5" w:rsidRPr="00D623D9" w:rsidRDefault="00650DF5" w:rsidP="00650DF5">
      <w:pPr>
        <w:spacing w:after="0" w:line="240" w:lineRule="auto"/>
        <w:jc w:val="center"/>
        <w:rPr>
          <w:sz w:val="24"/>
          <w:szCs w:val="24"/>
        </w:rPr>
      </w:pPr>
    </w:p>
    <w:p w14:paraId="646B4ADE" w14:textId="77777777" w:rsidR="00650DF5" w:rsidRPr="00D623D9" w:rsidRDefault="00650DF5" w:rsidP="00650DF5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03242176" w14:textId="77777777" w:rsidR="00650DF5" w:rsidRPr="00D623D9" w:rsidRDefault="00650DF5" w:rsidP="00650DF5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1C24542E" w14:textId="77777777" w:rsidR="00650DF5" w:rsidRPr="00D623D9" w:rsidRDefault="00650DF5" w:rsidP="00650DF5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38BE37EA" w14:textId="77777777" w:rsidR="00650DF5" w:rsidRPr="00D623D9" w:rsidRDefault="00650DF5" w:rsidP="00650DF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САНКТ-ПЕТЕРБУРГ</w:t>
      </w:r>
    </w:p>
    <w:p w14:paraId="7473D642" w14:textId="77777777" w:rsidR="00650DF5" w:rsidRPr="00D623D9" w:rsidRDefault="00650DF5" w:rsidP="00650DF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МУНИЦИПАЛЬНОЕ ОБРАЗОВАНИЕ</w:t>
      </w:r>
    </w:p>
    <w:p w14:paraId="1AEFA268" w14:textId="77777777" w:rsidR="00650DF5" w:rsidRPr="00D623D9" w:rsidRDefault="00650DF5" w:rsidP="00650DF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</w:p>
    <w:p w14:paraId="76363024" w14:textId="77777777" w:rsidR="00650DF5" w:rsidRPr="00D623D9" w:rsidRDefault="00650DF5" w:rsidP="00650DF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СВЕТЛАНОВСКОЕ</w:t>
      </w:r>
    </w:p>
    <w:p w14:paraId="17E1D668" w14:textId="77777777" w:rsidR="00650DF5" w:rsidRPr="00D623D9" w:rsidRDefault="00650DF5" w:rsidP="00650DF5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D623D9">
        <w:rPr>
          <w:b/>
          <w:sz w:val="24"/>
          <w:szCs w:val="24"/>
          <w:lang w:eastAsia="ar-SA"/>
        </w:rPr>
        <w:t>АДМИНИСТРАЦИЯ</w:t>
      </w:r>
    </w:p>
    <w:p w14:paraId="4DEB1B0A" w14:textId="77777777" w:rsidR="00650DF5" w:rsidRPr="00D623D9" w:rsidRDefault="00650DF5" w:rsidP="00650DF5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27CEF4D8" w14:textId="77777777" w:rsidR="00650DF5" w:rsidRDefault="00650DF5" w:rsidP="0079301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97E7830" w14:textId="640B0F80" w:rsidR="00CF2192" w:rsidRPr="00793015" w:rsidRDefault="00CF2192" w:rsidP="0079301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930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ПОСТАНОВЛЕНИЕ № </w:t>
      </w:r>
      <w:r w:rsidR="00650DF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7930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</w:p>
    <w:p w14:paraId="13D5AD8B" w14:textId="77777777" w:rsidR="00CF2192" w:rsidRPr="00793015" w:rsidRDefault="00CF2192" w:rsidP="001125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76F7AC0" w14:textId="3CD440FE" w:rsidR="00CF2192" w:rsidRPr="00793015" w:rsidRDefault="00CF2192" w:rsidP="0011255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9301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F09AB" w:rsidRPr="00793015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793015">
        <w:rPr>
          <w:rFonts w:ascii="Times New Roman" w:hAnsi="Times New Roman" w:cs="Times New Roman"/>
          <w:sz w:val="26"/>
          <w:szCs w:val="26"/>
          <w:lang w:eastAsia="ru-RU"/>
        </w:rPr>
        <w:t>.08.20</w:t>
      </w:r>
      <w:r w:rsidR="005F09AB" w:rsidRPr="007930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60287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793015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E60287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7930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729DCD4" w14:textId="77777777" w:rsidR="00793015" w:rsidRDefault="00CF2192" w:rsidP="001125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«О</w:t>
      </w:r>
      <w:r w:rsidR="005F09AB"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б </w:t>
      </w:r>
      <w:r w:rsidR="00793015"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утверждении Порядка</w:t>
      </w:r>
      <w:r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проведения</w:t>
      </w:r>
      <w:r w:rsid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оценки </w:t>
      </w:r>
    </w:p>
    <w:p w14:paraId="6A5F1206" w14:textId="50309C20" w:rsidR="00793015" w:rsidRDefault="00CF2192" w:rsidP="007930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эффективности </w:t>
      </w:r>
      <w:r w:rsidR="00793015"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реализации</w:t>
      </w:r>
      <w:r w:rsid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793015"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муниципальных</w:t>
      </w:r>
    </w:p>
    <w:p w14:paraId="06E36E38" w14:textId="5C435B8D" w:rsidR="00CF2192" w:rsidRPr="00793015" w:rsidRDefault="00CF2192" w:rsidP="001125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программ</w:t>
      </w:r>
      <w:r w:rsidR="005F09AB"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МО Светлановское</w:t>
      </w:r>
      <w:r w:rsidRPr="007930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p w14:paraId="5E080FEA" w14:textId="77777777" w:rsidR="00CF2192" w:rsidRPr="00793015" w:rsidRDefault="00CF2192" w:rsidP="00112559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4A126D77" w14:textId="77777777" w:rsidR="005F09AB" w:rsidRPr="00793015" w:rsidRDefault="005F09AB" w:rsidP="005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3015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Закона Санкт-Петербурга от 23.09.2009 № 420-79 «Об организации местного самоуправления в Санкт</w:t>
      </w:r>
      <w:r w:rsidRPr="00793015">
        <w:rPr>
          <w:rFonts w:ascii="Times New Roman" w:hAnsi="Times New Roman" w:cs="Times New Roman"/>
          <w:sz w:val="26"/>
          <w:szCs w:val="26"/>
          <w:lang w:eastAsia="ru-RU"/>
        </w:rPr>
        <w:noBreakHyphen/>
        <w:t>Петербурге», Уставом внутригородского муниципального образования Санкт-Петербурга муниципальный округ Светлановское и Положением о бюджетном процессе внутригородского муниципального образования Санкт-Петербурга муниципальный округ Светлановское, утвержденного решением Муниципального Совета МО Светлановское № 57 от 12.08.2021 года Местная администрация внутригородского муниципального образования Санкт-Петербурга муниципальный округ Светлановское</w:t>
      </w:r>
    </w:p>
    <w:p w14:paraId="3FFE42B6" w14:textId="77777777" w:rsidR="005F09AB" w:rsidRPr="00793015" w:rsidRDefault="005F09AB" w:rsidP="005F09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8520E7F" w14:textId="77777777" w:rsidR="005F09AB" w:rsidRPr="00793015" w:rsidRDefault="005F09AB" w:rsidP="005F09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930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 О С Т А Н О В Л Я Е Т: </w:t>
      </w:r>
    </w:p>
    <w:p w14:paraId="23949939" w14:textId="77777777" w:rsidR="005F09AB" w:rsidRPr="00793015" w:rsidRDefault="005F09AB" w:rsidP="005F09A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6660EF92" w14:textId="4C1CD6BF" w:rsidR="005F09AB" w:rsidRPr="00793015" w:rsidRDefault="005F09AB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015">
        <w:rPr>
          <w:rFonts w:ascii="Times New Roman" w:hAnsi="Times New Roman" w:cs="Times New Roman"/>
          <w:sz w:val="26"/>
          <w:szCs w:val="26"/>
        </w:rPr>
        <w:t>1. У</w:t>
      </w:r>
      <w:r w:rsidR="00CF2192" w:rsidRPr="00793015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Pr="00793015">
        <w:rPr>
          <w:rFonts w:ascii="Times New Roman" w:hAnsi="Times New Roman" w:cs="Times New Roman"/>
          <w:sz w:val="26"/>
          <w:szCs w:val="26"/>
        </w:rPr>
        <w:t>П</w:t>
      </w:r>
      <w:r w:rsidR="00CF2192" w:rsidRPr="00793015">
        <w:rPr>
          <w:rFonts w:ascii="Times New Roman" w:hAnsi="Times New Roman" w:cs="Times New Roman"/>
          <w:sz w:val="26"/>
          <w:szCs w:val="26"/>
        </w:rPr>
        <w:t xml:space="preserve">орядок проведения оценки эффективности реализации муниципальных программ </w:t>
      </w:r>
      <w:r w:rsidRPr="00793015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Светлановское, согласно Приложения 1 к настоящему Постановлению.</w:t>
      </w:r>
    </w:p>
    <w:p w14:paraId="21CCF4DE" w14:textId="2CC1C0E7" w:rsidR="005F09AB" w:rsidRPr="00793015" w:rsidRDefault="005F09AB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01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возникновения правоотношений при составлении и исполнении бюджета МО Светлановское, начиная с бюджета на 2022 год и плановый период 2023 и 2024 годов, а также при составлении отчетов о реализации муниципальных программ</w:t>
      </w:r>
      <w:r w:rsidR="00793015">
        <w:rPr>
          <w:rFonts w:ascii="Times New Roman" w:hAnsi="Times New Roman" w:cs="Times New Roman"/>
          <w:sz w:val="26"/>
          <w:szCs w:val="26"/>
        </w:rPr>
        <w:t xml:space="preserve"> и проведения оценки эффективности реализации муниципальных программ</w:t>
      </w:r>
      <w:r w:rsidRPr="00793015">
        <w:rPr>
          <w:rFonts w:ascii="Times New Roman" w:hAnsi="Times New Roman" w:cs="Times New Roman"/>
          <w:sz w:val="26"/>
          <w:szCs w:val="26"/>
        </w:rPr>
        <w:t xml:space="preserve"> за 2021 год.</w:t>
      </w:r>
    </w:p>
    <w:p w14:paraId="4EDAA304" w14:textId="77777777" w:rsidR="005F09AB" w:rsidRPr="00793015" w:rsidRDefault="005F09AB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3015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опубликованию на официальном сайте муниципального образования муниципального округа Светлановское </w:t>
      </w:r>
      <w:hyperlink r:id="rId6" w:history="1"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79301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mo</w:t>
        </w:r>
        <w:proofErr w:type="spellEnd"/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79301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svetlanovskoe</w:t>
        </w:r>
        <w:proofErr w:type="spellEnd"/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9301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793015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793015">
        <w:rPr>
          <w:rFonts w:ascii="Times New Roman" w:hAnsi="Times New Roman" w:cs="Times New Roman"/>
          <w:sz w:val="26"/>
          <w:szCs w:val="26"/>
        </w:rPr>
        <w:t xml:space="preserve"> в течение 10 дней с момента принятия. </w:t>
      </w:r>
    </w:p>
    <w:p w14:paraId="34ACBD66" w14:textId="77777777" w:rsidR="005F09AB" w:rsidRPr="00793015" w:rsidRDefault="005F09AB" w:rsidP="005F09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3015">
        <w:rPr>
          <w:rFonts w:ascii="Times New Roman" w:hAnsi="Times New Roman" w:cs="Times New Roman"/>
          <w:bCs/>
          <w:sz w:val="26"/>
          <w:szCs w:val="26"/>
        </w:rPr>
        <w:t>4. Контроль за исполнением настоящего постановления оставляю за собой.</w:t>
      </w:r>
    </w:p>
    <w:p w14:paraId="76577F56" w14:textId="0DC6C0ED" w:rsidR="00CF2192" w:rsidRPr="00793015" w:rsidRDefault="00CF2192" w:rsidP="005F09A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65825647" w14:textId="77777777" w:rsidR="00CF2192" w:rsidRPr="00793015" w:rsidRDefault="00CF2192" w:rsidP="0011255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5434DED9" w14:textId="5099CB95" w:rsidR="00CF2192" w:rsidRPr="000C3890" w:rsidRDefault="00CF2192" w:rsidP="00112559">
      <w:pP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  <w:r w:rsidRPr="000C3890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Глава Администрации                                                         </w:t>
      </w:r>
      <w:r w:rsidR="000C3890" w:rsidRPr="000C3890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                                   </w:t>
      </w:r>
      <w:r w:rsidR="005F09AB" w:rsidRPr="000C3890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>С.С. Кузьмин</w:t>
      </w:r>
    </w:p>
    <w:p w14:paraId="1D7B0066" w14:textId="26D231E2" w:rsidR="005F09AB" w:rsidRPr="005F09AB" w:rsidRDefault="005F09AB" w:rsidP="005F09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09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14:paraId="29899906" w14:textId="175E9890" w:rsidR="005F09AB" w:rsidRPr="005F09AB" w:rsidRDefault="005F09AB" w:rsidP="005F09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09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№ </w:t>
      </w:r>
      <w:r w:rsidR="00650D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F09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 от 22.08.2021 года</w:t>
      </w:r>
    </w:p>
    <w:p w14:paraId="293DCAA6" w14:textId="66C5BB28" w:rsidR="005F09AB" w:rsidRPr="005F09AB" w:rsidRDefault="005F09AB" w:rsidP="005F09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09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Администрации МО Светлановское</w:t>
      </w:r>
    </w:p>
    <w:p w14:paraId="6EF911AE" w14:textId="77777777" w:rsidR="005F09AB" w:rsidRPr="005F09AB" w:rsidRDefault="005F09AB" w:rsidP="005F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62D0F62" w14:textId="4AA9CBB7" w:rsidR="005F09AB" w:rsidRPr="005F09AB" w:rsidRDefault="005F09AB" w:rsidP="005F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F09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14:paraId="7821F5A5" w14:textId="5B6A25B4" w:rsidR="005F09AB" w:rsidRDefault="005F09AB" w:rsidP="005F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проведения оценки эффективности реализации</w:t>
      </w:r>
      <w:r w:rsidR="007930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F09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муниципальных программ </w:t>
      </w:r>
    </w:p>
    <w:p w14:paraId="5852615F" w14:textId="6B6E512D" w:rsidR="005F09AB" w:rsidRPr="005F09AB" w:rsidRDefault="005F09AB" w:rsidP="005F0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F09AB"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49D9A424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D7AD3D1" w14:textId="281879E0" w:rsidR="005F09AB" w:rsidRPr="005F09AB" w:rsidRDefault="00C369C5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9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9256D" w:rsidRPr="00C369C5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Pr="00C369C5"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оценки эффективности реализации муниципальных программ </w:t>
      </w:r>
      <w:r w:rsidRPr="00C369C5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Pr="00C369C5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Порядок)</w:t>
      </w:r>
      <w:r w:rsidR="00F9256D" w:rsidRPr="00C369C5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</w:t>
      </w:r>
      <w:r w:rsidRPr="00793015">
        <w:rPr>
          <w:rFonts w:ascii="Times New Roman" w:hAnsi="Times New Roman" w:cs="Times New Roman"/>
          <w:sz w:val="26"/>
          <w:szCs w:val="26"/>
          <w:lang w:eastAsia="ru-RU"/>
        </w:rPr>
        <w:t>со статьей 179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93015">
        <w:rPr>
          <w:rFonts w:ascii="Times New Roman" w:hAnsi="Times New Roman" w:cs="Times New Roman"/>
          <w:sz w:val="26"/>
          <w:szCs w:val="26"/>
          <w:lang w:eastAsia="ru-RU"/>
        </w:rPr>
        <w:t>Положением о бюджетном процессе внутригородского муниципального образования Санкт-Петербурга муниципальный округ Светлановское, утвержденного решением Муниципального Совета МО Светлановское № 57 от 12.08.2021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F09AB" w:rsidRPr="005F09AB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 правила проведения оценки эффективности мероприятий муниципальных программ.</w:t>
      </w:r>
    </w:p>
    <w:p w14:paraId="2C1CD17E" w14:textId="2CFFF82B" w:rsidR="005F09AB" w:rsidRPr="005F09AB" w:rsidRDefault="00F9256D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5F09AB" w:rsidRPr="005F09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Оценка эффективности реализации муниципальных программ (далее – оценка эффективности)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результативности, эффективности и целесообразности использования бюджетных средств; прозрачности; достоверности бюджета; адресности и целевого характера бюджетных средств.</w:t>
      </w:r>
    </w:p>
    <w:p w14:paraId="689D9D12" w14:textId="20FB6D19" w:rsidR="005F09AB" w:rsidRPr="005F09AB" w:rsidRDefault="00F9256D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5F09AB" w:rsidRPr="005F09AB">
        <w:rPr>
          <w:rFonts w:ascii="Times New Roman" w:eastAsia="Times New Roman" w:hAnsi="Times New Roman" w:cs="Times New Roman"/>
          <w:sz w:val="26"/>
          <w:szCs w:val="26"/>
        </w:rPr>
        <w:t>Оценка эффективности проводится по окончании реализации муниципальной программы (итоговая). В случае если муниципальная программа утверждена более чем на 1 (один) год оценка эффективности проводится в ходе реализации муниципальной программы (ежегодная) и по окончании ее реализации (итоговая).</w:t>
      </w:r>
    </w:p>
    <w:p w14:paraId="019FB4A1" w14:textId="55FF1119" w:rsidR="005F09AB" w:rsidRPr="005F09AB" w:rsidRDefault="00F9256D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5F09AB" w:rsidRPr="005F09A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эффективности производится на основании предоставленных отчетов о реализации муниципальных программ по следующим направлениям:</w:t>
      </w:r>
    </w:p>
    <w:p w14:paraId="66E125FB" w14:textId="77777777" w:rsidR="005F09AB" w:rsidRPr="005F09AB" w:rsidRDefault="005F09AB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t xml:space="preserve">-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14:paraId="667AEF71" w14:textId="77777777" w:rsidR="005F09AB" w:rsidRPr="005F09AB" w:rsidRDefault="005F09AB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t xml:space="preserve">-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14:paraId="15409E84" w14:textId="77777777" w:rsidR="005F09AB" w:rsidRPr="005F09AB" w:rsidRDefault="005F09AB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t xml:space="preserve">- эффективность использования бюджетных ассигнований (оценка экономической эффективности достижения результатов); </w:t>
      </w:r>
    </w:p>
    <w:p w14:paraId="6B0DE6F9" w14:textId="77777777" w:rsidR="005F09AB" w:rsidRPr="005F09AB" w:rsidRDefault="005F09AB" w:rsidP="00F925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t>- эффективность реализации муниципальной программы.</w:t>
      </w:r>
    </w:p>
    <w:p w14:paraId="0F62C111" w14:textId="070C2D7C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color w:val="000000"/>
          <w:sz w:val="26"/>
          <w:szCs w:val="26"/>
        </w:rPr>
        <w:t>5. В ходе проведения оценки достижения запланированных результатов муниципальных программ производится анализ фактически полученных результатов с плановыми значениями. В случае выявления отклонений фактических результатов от запланированных необходимо помимо указания нереализованных или реализованных не в полной мере мероприятий, представлять обоснование причин отклонения достигнутых в отчетном периоде значений показателей от плановых.</w:t>
      </w:r>
    </w:p>
    <w:p w14:paraId="5A955E26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F09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ходе проведения оценки экономической эффективности достижения результатов, полноты использования бюджетных ассигнований анализируется соответствие произведенных расходов </w:t>
      </w:r>
      <w:r w:rsidRPr="005F09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плановым показателям.</w:t>
      </w:r>
    </w:p>
    <w:p w14:paraId="3B9ADCCF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t>6. Критерии оценки:</w:t>
      </w:r>
    </w:p>
    <w:p w14:paraId="3F15C6EB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6.1. Расчет результативности по каждому индикатору и показателю муниципальной программы, входящей в состав муниципальной программы, проводится по формуле: </w:t>
      </w:r>
    </w:p>
    <w:p w14:paraId="417CF76B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64806">
        <w:rPr>
          <w:rFonts w:ascii="Times New Roman" w:eastAsia="Times New Roman" w:hAnsi="Times New Roman" w:cs="Times New Roman"/>
          <w:sz w:val="26"/>
          <w:szCs w:val="26"/>
        </w:rPr>
        <w:t>Ei</w:t>
      </w:r>
      <w:proofErr w:type="spellEnd"/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664806">
        <w:rPr>
          <w:rFonts w:ascii="Times New Roman" w:eastAsia="Times New Roman" w:hAnsi="Times New Roman" w:cs="Times New Roman"/>
          <w:sz w:val="26"/>
          <w:szCs w:val="26"/>
        </w:rPr>
        <w:t>Tfi</w:t>
      </w:r>
      <w:proofErr w:type="spellEnd"/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664806">
        <w:rPr>
          <w:rFonts w:ascii="Times New Roman" w:eastAsia="Times New Roman" w:hAnsi="Times New Roman" w:cs="Times New Roman"/>
          <w:sz w:val="26"/>
          <w:szCs w:val="26"/>
        </w:rPr>
        <w:t>TNi</w:t>
      </w:r>
      <w:proofErr w:type="spellEnd"/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 x 100,</w:t>
      </w:r>
    </w:p>
    <w:p w14:paraId="722C99BC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14:paraId="3412C7A5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F09AB">
        <w:rPr>
          <w:rFonts w:ascii="Times New Roman" w:eastAsia="Times New Roman" w:hAnsi="Times New Roman" w:cs="Times New Roman"/>
          <w:sz w:val="26"/>
          <w:szCs w:val="26"/>
        </w:rPr>
        <w:t>Ei</w:t>
      </w:r>
      <w:proofErr w:type="spellEnd"/>
      <w:r w:rsidRPr="005F09AB">
        <w:rPr>
          <w:rFonts w:ascii="Times New Roman" w:eastAsia="Times New Roman" w:hAnsi="Times New Roman" w:cs="Times New Roman"/>
          <w:sz w:val="26"/>
          <w:szCs w:val="26"/>
        </w:rPr>
        <w:t xml:space="preserve"> – степень достижения</w:t>
      </w:r>
    </w:p>
    <w:p w14:paraId="4F81D2A4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9AB">
        <w:rPr>
          <w:rFonts w:ascii="Times New Roman" w:eastAsia="Times New Roman" w:hAnsi="Times New Roman" w:cs="Times New Roman"/>
          <w:sz w:val="26"/>
          <w:szCs w:val="26"/>
        </w:rPr>
        <w:t>i – индикатора и показателя;</w:t>
      </w:r>
    </w:p>
    <w:p w14:paraId="427AC547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F09AB">
        <w:rPr>
          <w:rFonts w:ascii="Times New Roman" w:eastAsia="Times New Roman" w:hAnsi="Times New Roman" w:cs="Times New Roman"/>
          <w:sz w:val="26"/>
          <w:szCs w:val="26"/>
        </w:rPr>
        <w:t>Tfi</w:t>
      </w:r>
      <w:proofErr w:type="spellEnd"/>
      <w:r w:rsidRPr="005F09AB">
        <w:rPr>
          <w:rFonts w:ascii="Times New Roman" w:eastAsia="Times New Roman" w:hAnsi="Times New Roman" w:cs="Times New Roman"/>
          <w:sz w:val="26"/>
          <w:szCs w:val="26"/>
        </w:rPr>
        <w:t xml:space="preserve"> – фактическое значение индикатора и показателя;</w:t>
      </w:r>
    </w:p>
    <w:p w14:paraId="7AEF1D9D" w14:textId="77777777" w:rsidR="005F09AB" w:rsidRPr="005F09AB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F09AB">
        <w:rPr>
          <w:rFonts w:ascii="Times New Roman" w:eastAsia="Times New Roman" w:hAnsi="Times New Roman" w:cs="Times New Roman"/>
          <w:sz w:val="26"/>
          <w:szCs w:val="26"/>
        </w:rPr>
        <w:t>Tni</w:t>
      </w:r>
      <w:proofErr w:type="spellEnd"/>
      <w:r w:rsidRPr="005F09AB">
        <w:rPr>
          <w:rFonts w:ascii="Times New Roman" w:eastAsia="Times New Roman" w:hAnsi="Times New Roman" w:cs="Times New Roman"/>
          <w:sz w:val="26"/>
          <w:szCs w:val="26"/>
        </w:rPr>
        <w:t xml:space="preserve"> – установленное целевое значение индикатора и показателя</w:t>
      </w:r>
    </w:p>
    <w:p w14:paraId="425014A9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355E5B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>В случае, если при оценке уровня достижения целей и решения задач муниципальной программы предусмотрены показатели и индикаторы, снижение значения которых свидетельствует о положительной динамике в сфере реализации муниципальной программы, расчет результативности по данным индикаторам и показателям (</w:t>
      </w:r>
      <w:proofErr w:type="spellStart"/>
      <w:r w:rsidRPr="00664806">
        <w:rPr>
          <w:rFonts w:ascii="Times New Roman" w:eastAsia="Times New Roman" w:hAnsi="Times New Roman" w:cs="Times New Roman"/>
          <w:sz w:val="26"/>
          <w:szCs w:val="26"/>
        </w:rPr>
        <w:t>Ei</w:t>
      </w:r>
      <w:proofErr w:type="spellEnd"/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) проводится по формуле: </w:t>
      </w:r>
    </w:p>
    <w:p w14:paraId="58DCD887" w14:textId="77777777" w:rsidR="005F09AB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717D0F" w14:textId="481B42C2" w:rsidR="005F09AB" w:rsidRPr="00664806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64806">
        <w:rPr>
          <w:rFonts w:ascii="Times New Roman" w:eastAsia="Times New Roman" w:hAnsi="Times New Roman" w:cs="Times New Roman"/>
          <w:sz w:val="26"/>
          <w:szCs w:val="26"/>
        </w:rPr>
        <w:t>Ei</w:t>
      </w:r>
      <w:proofErr w:type="spellEnd"/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664806">
        <w:rPr>
          <w:rFonts w:ascii="Times New Roman" w:eastAsia="Times New Roman" w:hAnsi="Times New Roman" w:cs="Times New Roman"/>
          <w:sz w:val="26"/>
          <w:szCs w:val="26"/>
        </w:rPr>
        <w:t>Tni</w:t>
      </w:r>
      <w:proofErr w:type="spellEnd"/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664806">
        <w:rPr>
          <w:rFonts w:ascii="Times New Roman" w:eastAsia="Times New Roman" w:hAnsi="Times New Roman" w:cs="Times New Roman"/>
          <w:sz w:val="26"/>
          <w:szCs w:val="26"/>
        </w:rPr>
        <w:t>Tfi</w:t>
      </w:r>
      <w:proofErr w:type="spellEnd"/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 x 100.</w:t>
      </w:r>
    </w:p>
    <w:p w14:paraId="0BD7848A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045EAC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6.2. Расчет результативности реализации муниципальной программы в целом проводится по формуле: </w:t>
      </w:r>
    </w:p>
    <w:p w14:paraId="50B0E3B2" w14:textId="77777777" w:rsidR="005F09AB" w:rsidRPr="00664806" w:rsidRDefault="005F09AB" w:rsidP="005F09AB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проведения оценки бюджетной эффективности муниципальных программ анализируется соответствие произведенных расходов </w:t>
      </w:r>
      <w:r w:rsidRPr="00664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плановым показателям.</w:t>
      </w:r>
    </w:p>
    <w:p w14:paraId="2D1BFD21" w14:textId="6244D8D8" w:rsidR="005F09AB" w:rsidRPr="00083DDC" w:rsidRDefault="005F09AB" w:rsidP="005F09AB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664806">
        <w:rPr>
          <w:rFonts w:ascii="Cambria Math" w:eastAsia="Times New Roman" w:hAnsi="Cambria Math" w:cs="Cambria Math"/>
          <w:sz w:val="21"/>
          <w:szCs w:val="21"/>
        </w:rPr>
        <w:br/>
      </w:r>
      <m:oMathPara>
        <m:oMath>
          <m:r>
            <m:rPr>
              <m:sty m:val="p"/>
            </m:rPr>
            <w:rPr>
              <w:rFonts w:ascii="Cambria Math" w:eastAsia="Times New Roman" w:hAnsi="Cambria Math" w:cs="Cambria Math"/>
              <w:sz w:val="26"/>
              <w:szCs w:val="26"/>
            </w:rPr>
            <m:t>E=</m:t>
          </m:r>
          <m:f>
            <m:fPr>
              <m:ctrlPr>
                <w:rPr>
                  <w:rFonts w:ascii="Cambria Math" w:eastAsia="Times New Roman" w:hAnsi="Cambria Math" w:cs="Cambria Math"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Cambria Math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6"/>
                      <w:szCs w:val="26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6"/>
                      <w:szCs w:val="26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6"/>
                      <w:szCs w:val="26"/>
                    </w:rPr>
                    <m:t>Ei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6"/>
                  <w:szCs w:val="26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sz w:val="26"/>
              <w:szCs w:val="26"/>
            </w:rPr>
            <m:t>x100</m:t>
          </m:r>
        </m:oMath>
      </m:oMathPara>
    </w:p>
    <w:p w14:paraId="25CAB02F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где: </w:t>
      </w:r>
    </w:p>
    <w:p w14:paraId="6BD5C2B4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Е – результативность реализации муниципальной программы; </w:t>
      </w:r>
    </w:p>
    <w:p w14:paraId="029B661C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n – количество индикаторов и показателей. </w:t>
      </w:r>
    </w:p>
    <w:p w14:paraId="1EA8F73F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21F2C5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6.3. Расчет степени полноты использования бюджетных ассигнований, предусмотренных на реализацию программы, производится по следующей формуле: </w:t>
      </w:r>
    </w:p>
    <w:p w14:paraId="586B59F7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>П = ЗФ / ЗП х 100,</w:t>
      </w:r>
    </w:p>
    <w:p w14:paraId="29672FE0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где: </w:t>
      </w:r>
    </w:p>
    <w:p w14:paraId="76A4615D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П – полнота использования бюджетных ассигнований; </w:t>
      </w:r>
    </w:p>
    <w:p w14:paraId="1B382772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ЗФ – фактическое использование бюджетных ассигнований на реализацию муниципальной программы в соответствующем периоде; </w:t>
      </w:r>
    </w:p>
    <w:p w14:paraId="544E013A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>ЗП – запланированные бюджетные ассигнования на реализацию муниципальной программы в соответствующем периоде.</w:t>
      </w:r>
    </w:p>
    <w:p w14:paraId="4F91EC7B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29FF6E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6.4. Расчет эффективности использования бюджетных ассигнований на реализацию муниципальной программы производится по следующей формуле: </w:t>
      </w:r>
    </w:p>
    <w:p w14:paraId="299EB1E4" w14:textId="77777777" w:rsidR="005F09AB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238E325" w14:textId="16C5496E" w:rsidR="005F09AB" w:rsidRPr="00664806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>БЭ = Е / П х 100,</w:t>
      </w:r>
    </w:p>
    <w:p w14:paraId="3B6EE785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14:paraId="28B4B46E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БЭ – эффективность использования бюджетных ассигнований; </w:t>
      </w:r>
    </w:p>
    <w:p w14:paraId="377AB501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П – полнота использования бюджетных ассигнований; </w:t>
      </w:r>
    </w:p>
    <w:p w14:paraId="797EC76B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Е – результативность реализации муниципальной программы. </w:t>
      </w:r>
    </w:p>
    <w:p w14:paraId="0FB54ED5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9DF7B4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6.5. Расчет эффективности реализации муниципальной программы производится по следующей формуле: </w:t>
      </w:r>
    </w:p>
    <w:p w14:paraId="5A221397" w14:textId="77777777" w:rsidR="005F09AB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348250" w14:textId="2B6B9AE5" w:rsidR="005F09AB" w:rsidRPr="00664806" w:rsidRDefault="005F09AB" w:rsidP="005F0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lastRenderedPageBreak/>
        <w:t>Э = Е + П + БЭ,</w:t>
      </w:r>
    </w:p>
    <w:p w14:paraId="057833AC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где: </w:t>
      </w:r>
    </w:p>
    <w:p w14:paraId="6F6303A8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Э – эффективность реализации муниципальной программы; </w:t>
      </w:r>
    </w:p>
    <w:p w14:paraId="44902A62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Е - результативность реализации муниципальной программы; </w:t>
      </w:r>
    </w:p>
    <w:p w14:paraId="69B6D03C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П - полнота использования бюджетных ассигнований; </w:t>
      </w:r>
    </w:p>
    <w:p w14:paraId="255F7773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БЭ - эффективность использования бюджетных ассигнований. </w:t>
      </w:r>
    </w:p>
    <w:p w14:paraId="5A762E99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E689CA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При оценке эффективности реализации муниципальной программы устанавливаются следующие критерии: </w:t>
      </w:r>
    </w:p>
    <w:p w14:paraId="6140B491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- если значение показателя Э равно или более 300, но менее 330, эффективность реализации муниципальной программы оценивается как </w:t>
      </w:r>
      <w:r w:rsidRPr="008E0F74">
        <w:rPr>
          <w:rFonts w:ascii="Times New Roman" w:eastAsia="Times New Roman" w:hAnsi="Times New Roman" w:cs="Times New Roman"/>
          <w:i/>
          <w:sz w:val="26"/>
          <w:szCs w:val="26"/>
        </w:rPr>
        <w:t>высокая</w:t>
      </w: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0A5C02A3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- если значение показателя Э равно или больше 290, но меньше 300, эффективность реализации муниципальной программы оценивается как </w:t>
      </w:r>
      <w:r w:rsidRPr="008E0F74">
        <w:rPr>
          <w:rFonts w:ascii="Times New Roman" w:eastAsia="Times New Roman" w:hAnsi="Times New Roman" w:cs="Times New Roman"/>
          <w:i/>
          <w:sz w:val="26"/>
          <w:szCs w:val="26"/>
        </w:rPr>
        <w:t>соответствующая запланированной</w:t>
      </w: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06DDD72C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- если значение показателя Э равно или больше 280, но меньше 290, а также более 330 эффективность реализации муниципальной программы оценивается как </w:t>
      </w:r>
      <w:r w:rsidRPr="008E0F74">
        <w:rPr>
          <w:rFonts w:ascii="Times New Roman" w:eastAsia="Times New Roman" w:hAnsi="Times New Roman" w:cs="Times New Roman"/>
          <w:i/>
          <w:sz w:val="26"/>
          <w:szCs w:val="26"/>
        </w:rPr>
        <w:t>удовлетворительная</w:t>
      </w: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0794700E" w14:textId="77450F24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4806">
        <w:rPr>
          <w:rFonts w:ascii="Times New Roman" w:eastAsia="Times New Roman" w:hAnsi="Times New Roman" w:cs="Times New Roman"/>
          <w:sz w:val="26"/>
          <w:szCs w:val="26"/>
        </w:rPr>
        <w:t xml:space="preserve">- если значение показателя Э меньше 280, эффективность реализации муниципальной программы оценивается как </w:t>
      </w:r>
      <w:r w:rsidRPr="008E0F74">
        <w:rPr>
          <w:rFonts w:ascii="Times New Roman" w:eastAsia="Times New Roman" w:hAnsi="Times New Roman" w:cs="Times New Roman"/>
          <w:i/>
          <w:sz w:val="26"/>
          <w:szCs w:val="26"/>
        </w:rPr>
        <w:t>неудовлетворительная</w:t>
      </w:r>
      <w:r w:rsidR="008E0F7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649B7DFC" w14:textId="77777777" w:rsidR="005F09AB" w:rsidRPr="00664806" w:rsidRDefault="005F09AB" w:rsidP="005F09A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6648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7. </w:t>
      </w:r>
      <w:r w:rsidRPr="00664806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муниципальной программы Местная Администрация может принять решение о сокращении (увеличении)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муниципальной программы в целом.</w:t>
      </w:r>
    </w:p>
    <w:p w14:paraId="3C3D0F87" w14:textId="4A2869C1" w:rsidR="005F09AB" w:rsidRPr="00664806" w:rsidRDefault="005F09AB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806">
        <w:rPr>
          <w:rFonts w:ascii="Times New Roman" w:hAnsi="Times New Roman" w:cs="Times New Roman"/>
          <w:sz w:val="26"/>
          <w:szCs w:val="26"/>
        </w:rPr>
        <w:t>8. Ежегодно до 1 апреля года, следующего за отчетным, ответственн</w:t>
      </w:r>
      <w:r w:rsidR="001170E2">
        <w:rPr>
          <w:rFonts w:ascii="Times New Roman" w:hAnsi="Times New Roman" w:cs="Times New Roman"/>
          <w:sz w:val="26"/>
          <w:szCs w:val="26"/>
        </w:rPr>
        <w:t>ые</w:t>
      </w:r>
      <w:r w:rsidRPr="00664806">
        <w:rPr>
          <w:rFonts w:ascii="Times New Roman" w:hAnsi="Times New Roman" w:cs="Times New Roman"/>
          <w:sz w:val="26"/>
          <w:szCs w:val="26"/>
        </w:rPr>
        <w:t xml:space="preserve"> лиц</w:t>
      </w:r>
      <w:r w:rsidR="001170E2">
        <w:rPr>
          <w:rFonts w:ascii="Times New Roman" w:hAnsi="Times New Roman" w:cs="Times New Roman"/>
          <w:sz w:val="26"/>
          <w:szCs w:val="26"/>
        </w:rPr>
        <w:t>а</w:t>
      </w:r>
      <w:r w:rsidRPr="00664806">
        <w:rPr>
          <w:rFonts w:ascii="Times New Roman" w:hAnsi="Times New Roman" w:cs="Times New Roman"/>
          <w:sz w:val="26"/>
          <w:szCs w:val="26"/>
        </w:rPr>
        <w:t xml:space="preserve"> </w:t>
      </w:r>
      <w:r w:rsidR="002678B3">
        <w:rPr>
          <w:rFonts w:ascii="Times New Roman" w:hAnsi="Times New Roman" w:cs="Times New Roman"/>
          <w:sz w:val="26"/>
          <w:szCs w:val="26"/>
        </w:rPr>
        <w:t>с</w:t>
      </w:r>
      <w:r w:rsidR="002678B3" w:rsidRPr="005560D5">
        <w:rPr>
          <w:rFonts w:ascii="Times New Roman" w:hAnsi="Times New Roman" w:cs="Times New Roman"/>
          <w:sz w:val="26"/>
          <w:szCs w:val="26"/>
          <w:lang w:eastAsia="ru-RU"/>
        </w:rPr>
        <w:t>труктурн</w:t>
      </w:r>
      <w:r w:rsidR="002678B3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2678B3"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2678B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678B3" w:rsidRPr="005560D5">
        <w:rPr>
          <w:rFonts w:ascii="Times New Roman" w:hAnsi="Times New Roman" w:cs="Times New Roman"/>
          <w:sz w:val="26"/>
          <w:szCs w:val="26"/>
          <w:lang w:eastAsia="ru-RU"/>
        </w:rPr>
        <w:t>, осуществляющ</w:t>
      </w:r>
      <w:r w:rsidR="002678B3"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="002678B3"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369C5" w:rsidRPr="005560D5">
        <w:rPr>
          <w:rFonts w:ascii="Times New Roman" w:hAnsi="Times New Roman" w:cs="Times New Roman"/>
          <w:sz w:val="26"/>
          <w:szCs w:val="26"/>
          <w:lang w:eastAsia="ru-RU"/>
        </w:rPr>
        <w:t>реализацию муниципальн</w:t>
      </w:r>
      <w:r w:rsidR="00C369C5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C369C5"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программ,</w:t>
      </w:r>
      <w:r w:rsidR="002678B3" w:rsidRPr="00664806">
        <w:rPr>
          <w:rFonts w:ascii="Times New Roman" w:hAnsi="Times New Roman" w:cs="Times New Roman"/>
          <w:sz w:val="26"/>
          <w:szCs w:val="26"/>
        </w:rPr>
        <w:t xml:space="preserve"> </w:t>
      </w:r>
      <w:r w:rsidRPr="00664806">
        <w:rPr>
          <w:rFonts w:ascii="Times New Roman" w:hAnsi="Times New Roman" w:cs="Times New Roman"/>
          <w:sz w:val="26"/>
          <w:szCs w:val="26"/>
        </w:rPr>
        <w:t>подготавлива</w:t>
      </w:r>
      <w:r w:rsidR="001170E2">
        <w:rPr>
          <w:rFonts w:ascii="Times New Roman" w:hAnsi="Times New Roman" w:cs="Times New Roman"/>
          <w:sz w:val="26"/>
          <w:szCs w:val="26"/>
        </w:rPr>
        <w:t>ю</w:t>
      </w:r>
      <w:r w:rsidRPr="00664806">
        <w:rPr>
          <w:rFonts w:ascii="Times New Roman" w:hAnsi="Times New Roman" w:cs="Times New Roman"/>
          <w:sz w:val="26"/>
          <w:szCs w:val="26"/>
        </w:rPr>
        <w:t>т и представля</w:t>
      </w:r>
      <w:r w:rsidR="001170E2">
        <w:rPr>
          <w:rFonts w:ascii="Times New Roman" w:hAnsi="Times New Roman" w:cs="Times New Roman"/>
          <w:sz w:val="26"/>
          <w:szCs w:val="26"/>
        </w:rPr>
        <w:t>ю</w:t>
      </w:r>
      <w:r w:rsidRPr="00664806">
        <w:rPr>
          <w:rFonts w:ascii="Times New Roman" w:hAnsi="Times New Roman" w:cs="Times New Roman"/>
          <w:sz w:val="26"/>
          <w:szCs w:val="26"/>
        </w:rPr>
        <w:t xml:space="preserve">т главе Местной Администрации </w:t>
      </w:r>
      <w:r w:rsidR="001170E2">
        <w:rPr>
          <w:rFonts w:ascii="Times New Roman" w:hAnsi="Times New Roman" w:cs="Times New Roman"/>
          <w:sz w:val="26"/>
          <w:szCs w:val="26"/>
        </w:rPr>
        <w:t>заключения об</w:t>
      </w:r>
      <w:r w:rsidRPr="00664806">
        <w:rPr>
          <w:rFonts w:ascii="Times New Roman" w:hAnsi="Times New Roman" w:cs="Times New Roman"/>
          <w:sz w:val="26"/>
          <w:szCs w:val="26"/>
        </w:rPr>
        <w:t xml:space="preserve"> оценке эффективности реализации муниципальных программ для </w:t>
      </w:r>
      <w:r w:rsidR="001170E2">
        <w:rPr>
          <w:rFonts w:ascii="Times New Roman" w:hAnsi="Times New Roman" w:cs="Times New Roman"/>
          <w:sz w:val="26"/>
          <w:szCs w:val="26"/>
        </w:rPr>
        <w:t>их</w:t>
      </w:r>
      <w:r w:rsidRPr="00664806">
        <w:rPr>
          <w:rFonts w:ascii="Times New Roman" w:hAnsi="Times New Roman" w:cs="Times New Roman"/>
          <w:sz w:val="26"/>
          <w:szCs w:val="26"/>
        </w:rPr>
        <w:t xml:space="preserve"> утверждения. </w:t>
      </w:r>
    </w:p>
    <w:p w14:paraId="0D8985DD" w14:textId="074E6E77" w:rsidR="005F09AB" w:rsidRPr="00664806" w:rsidRDefault="001170E2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об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 оценке эффективности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 содержит: </w:t>
      </w:r>
    </w:p>
    <w:p w14:paraId="4D7422A4" w14:textId="2DABB6A9" w:rsidR="00566D60" w:rsidRDefault="00566D60" w:rsidP="00566D60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оценке структуры муниципальной программы;</w:t>
      </w:r>
    </w:p>
    <w:p w14:paraId="7B61BD39" w14:textId="2661E1E4" w:rsidR="00566D60" w:rsidRPr="006E4908" w:rsidRDefault="00566D60" w:rsidP="00566D60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6E4908">
        <w:rPr>
          <w:rFonts w:ascii="Times New Roman" w:hAnsi="Times New Roman" w:cs="Times New Roman"/>
          <w:sz w:val="26"/>
          <w:szCs w:val="26"/>
        </w:rPr>
        <w:t>оценк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4908">
        <w:rPr>
          <w:rFonts w:ascii="Times New Roman" w:hAnsi="Times New Roman" w:cs="Times New Roman"/>
          <w:sz w:val="26"/>
          <w:szCs w:val="26"/>
        </w:rPr>
        <w:t xml:space="preserve"> результативности; </w:t>
      </w:r>
    </w:p>
    <w:p w14:paraId="6FA53721" w14:textId="717821FC" w:rsidR="00566D60" w:rsidRPr="006E4908" w:rsidRDefault="00566D60" w:rsidP="00566D60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сведения об оценке</w:t>
      </w:r>
      <w:r w:rsidRPr="006E4908">
        <w:rPr>
          <w:rFonts w:ascii="Times New Roman" w:hAnsi="Times New Roman" w:cs="Times New Roman"/>
          <w:sz w:val="26"/>
          <w:szCs w:val="26"/>
        </w:rPr>
        <w:t xml:space="preserve"> полноты использования бюджетных ассигнований; </w:t>
      </w:r>
    </w:p>
    <w:p w14:paraId="3040DDE8" w14:textId="089B4102" w:rsidR="00566D60" w:rsidRPr="006E4908" w:rsidRDefault="00566D60" w:rsidP="00566D60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6E4908">
        <w:rPr>
          <w:rFonts w:ascii="Times New Roman" w:hAnsi="Times New Roman" w:cs="Times New Roman"/>
          <w:sz w:val="26"/>
          <w:szCs w:val="26"/>
        </w:rPr>
        <w:t>оценк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4908">
        <w:rPr>
          <w:rFonts w:ascii="Times New Roman" w:hAnsi="Times New Roman" w:cs="Times New Roman"/>
          <w:sz w:val="26"/>
          <w:szCs w:val="26"/>
        </w:rPr>
        <w:t xml:space="preserve"> экономической эффективности достижения результатов; </w:t>
      </w:r>
    </w:p>
    <w:p w14:paraId="438DDCEE" w14:textId="35BFE182" w:rsidR="00566D60" w:rsidRDefault="00566D60" w:rsidP="00566D60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6E4908">
        <w:rPr>
          <w:rFonts w:ascii="Times New Roman" w:hAnsi="Times New Roman" w:cs="Times New Roman"/>
          <w:sz w:val="26"/>
          <w:szCs w:val="26"/>
        </w:rPr>
        <w:t>эффективност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4908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3AF85E" w14:textId="0EF6D12E" w:rsidR="00566D60" w:rsidRDefault="00566D60" w:rsidP="00566D60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выводы (заключение);</w:t>
      </w:r>
    </w:p>
    <w:p w14:paraId="2CC462A2" w14:textId="19BE94BF" w:rsidR="005F09AB" w:rsidRPr="00664806" w:rsidRDefault="00566D60" w:rsidP="00566D60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предложения о сокращении (увеличении) финансирования или досрочном прекращении реализации основных мероприятий или муниципальной программы в целом. </w:t>
      </w:r>
    </w:p>
    <w:p w14:paraId="05089CB9" w14:textId="62C046E2" w:rsidR="005F09AB" w:rsidRDefault="00566D60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об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 оценке эффективности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F09AB" w:rsidRPr="0066480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14:paraId="0B590637" w14:textId="71502347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664D93" w14:textId="31BAD599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A11636" w14:textId="29DE0856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F2823D" w14:textId="037B4471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FD5435" w14:textId="53942EB9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D15542" w14:textId="57C0ADF3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DE2F8D" w14:textId="07D2F9C3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C45088" w14:textId="46312D01" w:rsidR="005C74D7" w:rsidRDefault="005C74D7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984F62" w14:textId="23A7A67A" w:rsidR="00566D60" w:rsidRDefault="00C369C5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(Форма)</w:t>
      </w:r>
    </w:p>
    <w:p w14:paraId="3BCAD8D0" w14:textId="6FEC7D66" w:rsidR="00566D60" w:rsidRDefault="00566D60" w:rsidP="005F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9EFB8A" w14:textId="77777777" w:rsidR="00C369C5" w:rsidRDefault="00C369C5" w:rsidP="00C369C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Ежегодный </w:t>
      </w:r>
      <w:r w:rsidRPr="00501E52">
        <w:rPr>
          <w:rFonts w:ascii="Times New Roman" w:hAnsi="Times New Roman" w:cs="Times New Roman"/>
          <w:i/>
          <w:sz w:val="26"/>
          <w:szCs w:val="26"/>
        </w:rPr>
        <w:t>(итоговый)</w:t>
      </w:r>
    </w:p>
    <w:p w14:paraId="1224C164" w14:textId="77777777" w:rsidR="00C369C5" w:rsidRPr="000F3027" w:rsidRDefault="00C369C5" w:rsidP="00C369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 КРИТЕРИЕВ </w:t>
      </w:r>
    </w:p>
    <w:p w14:paraId="271BCE4E" w14:textId="77777777" w:rsidR="00C369C5" w:rsidRPr="00B13F71" w:rsidRDefault="00C369C5" w:rsidP="00C369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оценки </w:t>
      </w:r>
      <w:r w:rsidRPr="000F3027">
        <w:rPr>
          <w:rFonts w:ascii="Times New Roman" w:hAnsi="Times New Roman" w:cs="Times New Roman"/>
          <w:b/>
          <w:sz w:val="26"/>
          <w:szCs w:val="26"/>
        </w:rPr>
        <w:t>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Pr="00B13F71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70C649EB" w14:textId="77777777" w:rsidR="00C369C5" w:rsidRDefault="00C369C5" w:rsidP="00C36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 и плановый период 2023 и 2024 годов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20EB66F" w14:textId="77777777" w:rsidR="00C369C5" w:rsidRPr="009339FE" w:rsidRDefault="00C369C5" w:rsidP="00C36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09796FC2" w14:textId="45B0045C" w:rsidR="00C369C5" w:rsidRDefault="00C369C5" w:rsidP="00C369C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20__ год </w:t>
      </w:r>
      <w:r>
        <w:rPr>
          <w:rFonts w:ascii="Times New Roman" w:hAnsi="Times New Roman" w:cs="Times New Roman"/>
          <w:i/>
          <w:sz w:val="26"/>
          <w:szCs w:val="26"/>
        </w:rPr>
        <w:t>(20__-20__ годы)</w:t>
      </w:r>
    </w:p>
    <w:p w14:paraId="0CA408A7" w14:textId="77777777" w:rsidR="00EA57A9" w:rsidRPr="002C7EF4" w:rsidRDefault="00EA57A9" w:rsidP="00C369C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2C11822" w14:textId="77777777" w:rsidR="00C369C5" w:rsidRPr="00EA57A9" w:rsidRDefault="00C369C5" w:rsidP="00C369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результативности.</w:t>
      </w:r>
    </w:p>
    <w:p w14:paraId="14C792BB" w14:textId="77777777" w:rsidR="00C369C5" w:rsidRPr="001E3393" w:rsidRDefault="00C369C5" w:rsidP="00C369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1E33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по каждому индикатору и показателю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73"/>
        <w:gridCol w:w="2537"/>
        <w:gridCol w:w="1411"/>
        <w:gridCol w:w="1460"/>
        <w:gridCol w:w="1659"/>
        <w:gridCol w:w="1345"/>
      </w:tblGrid>
      <w:tr w:rsidR="00C369C5" w14:paraId="33EF5BE1" w14:textId="77777777" w:rsidTr="006271D9">
        <w:tc>
          <w:tcPr>
            <w:tcW w:w="573" w:type="dxa"/>
          </w:tcPr>
          <w:p w14:paraId="4754D7FA" w14:textId="77777777" w:rsidR="00C369C5" w:rsidRPr="001E3393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37" w:type="dxa"/>
          </w:tcPr>
          <w:p w14:paraId="1CEE7152" w14:textId="77777777" w:rsidR="00C369C5" w:rsidRPr="001E3393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индикатора</w:t>
            </w:r>
          </w:p>
        </w:tc>
        <w:tc>
          <w:tcPr>
            <w:tcW w:w="1411" w:type="dxa"/>
          </w:tcPr>
          <w:p w14:paraId="027E0A58" w14:textId="77777777" w:rsidR="00C369C5" w:rsidRPr="001E3393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60" w:type="dxa"/>
          </w:tcPr>
          <w:p w14:paraId="385F843F" w14:textId="77777777" w:rsidR="00C369C5" w:rsidRPr="001E3393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393">
              <w:rPr>
                <w:rFonts w:ascii="Times New Roman" w:hAnsi="Times New Roman" w:cs="Times New Roman"/>
                <w:sz w:val="26"/>
                <w:szCs w:val="26"/>
              </w:rPr>
              <w:t>Плановые показатели</w:t>
            </w:r>
          </w:p>
        </w:tc>
        <w:tc>
          <w:tcPr>
            <w:tcW w:w="1659" w:type="dxa"/>
          </w:tcPr>
          <w:p w14:paraId="43613A28" w14:textId="77777777" w:rsidR="00C369C5" w:rsidRPr="001E3393" w:rsidRDefault="00C369C5" w:rsidP="006271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 показатели</w:t>
            </w:r>
          </w:p>
        </w:tc>
        <w:tc>
          <w:tcPr>
            <w:tcW w:w="1345" w:type="dxa"/>
          </w:tcPr>
          <w:p w14:paraId="0400F623" w14:textId="77777777" w:rsidR="00C369C5" w:rsidRPr="001E3393" w:rsidRDefault="00C369C5" w:rsidP="006271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C369C5" w14:paraId="1DFA2F75" w14:textId="77777777" w:rsidTr="006271D9">
        <w:tc>
          <w:tcPr>
            <w:tcW w:w="573" w:type="dxa"/>
          </w:tcPr>
          <w:p w14:paraId="00A4A54D" w14:textId="77777777" w:rsidR="00C369C5" w:rsidRPr="00821BD0" w:rsidRDefault="00C369C5" w:rsidP="0062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14:paraId="4766374A" w14:textId="77777777" w:rsidR="00C369C5" w:rsidRPr="00E63A66" w:rsidRDefault="00C369C5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3763F431" w14:textId="77777777" w:rsidR="00C369C5" w:rsidRPr="00E63A66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14:paraId="109BC6BB" w14:textId="77777777" w:rsidR="00C369C5" w:rsidRPr="00E63A66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14:paraId="4323BFFC" w14:textId="77777777" w:rsidR="00C369C5" w:rsidRPr="00821BD0" w:rsidRDefault="00C369C5" w:rsidP="0062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D890E66" w14:textId="77777777" w:rsidR="00C369C5" w:rsidRDefault="00C369C5" w:rsidP="006271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9C5" w14:paraId="34CE66E2" w14:textId="77777777" w:rsidTr="006271D9">
        <w:tc>
          <w:tcPr>
            <w:tcW w:w="573" w:type="dxa"/>
          </w:tcPr>
          <w:p w14:paraId="21FB4B29" w14:textId="77777777" w:rsidR="00C369C5" w:rsidRPr="00821BD0" w:rsidRDefault="00C369C5" w:rsidP="0062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7" w:type="dxa"/>
          </w:tcPr>
          <w:p w14:paraId="407F2B74" w14:textId="77777777" w:rsidR="00C369C5" w:rsidRPr="00E63A66" w:rsidRDefault="00C369C5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69B2C686" w14:textId="77777777" w:rsidR="00C369C5" w:rsidRPr="00E63A66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14:paraId="0A76E42A" w14:textId="77777777" w:rsidR="00C369C5" w:rsidRPr="00E63A66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14:paraId="0E1BDECD" w14:textId="77777777" w:rsidR="00C369C5" w:rsidRPr="00821BD0" w:rsidRDefault="00C369C5" w:rsidP="0062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E3F1325" w14:textId="77777777" w:rsidR="00C369C5" w:rsidRDefault="00C369C5" w:rsidP="006271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69C5" w14:paraId="1B237304" w14:textId="77777777" w:rsidTr="006271D9">
        <w:tc>
          <w:tcPr>
            <w:tcW w:w="573" w:type="dxa"/>
          </w:tcPr>
          <w:p w14:paraId="6D4DA9EA" w14:textId="77777777" w:rsidR="00C369C5" w:rsidRPr="00821BD0" w:rsidRDefault="00C369C5" w:rsidP="0062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7" w:type="dxa"/>
          </w:tcPr>
          <w:p w14:paraId="577C7097" w14:textId="77777777" w:rsidR="00C369C5" w:rsidRPr="00E63A66" w:rsidRDefault="00C369C5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5BF830FD" w14:textId="77777777" w:rsidR="00C369C5" w:rsidRPr="00E63A66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14:paraId="5B7C3579" w14:textId="77777777" w:rsidR="00C369C5" w:rsidRPr="001E07B1" w:rsidRDefault="00C369C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14:paraId="471C3B72" w14:textId="77777777" w:rsidR="00C369C5" w:rsidRPr="00821BD0" w:rsidRDefault="00C369C5" w:rsidP="0062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121721C" w14:textId="77777777" w:rsidR="00C369C5" w:rsidRDefault="00C369C5" w:rsidP="006271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25AC517" w14:textId="77777777" w:rsidR="00EA57A9" w:rsidRPr="00EA57A9" w:rsidRDefault="00EA57A9" w:rsidP="00EA57A9">
      <w:pPr>
        <w:shd w:val="clear" w:color="auto" w:fill="FFFFFF"/>
        <w:spacing w:after="0" w:line="240" w:lineRule="auto"/>
        <w:ind w:left="360"/>
        <w:contextualSpacing/>
        <w:jc w:val="both"/>
        <w:rPr>
          <w:sz w:val="26"/>
          <w:szCs w:val="26"/>
        </w:rPr>
      </w:pPr>
    </w:p>
    <w:p w14:paraId="3A0027EF" w14:textId="66875F2A" w:rsidR="00C369C5" w:rsidRPr="00EA57A9" w:rsidRDefault="00C369C5" w:rsidP="00C369C5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реализации муниципальной программы в целом:</w:t>
      </w:r>
    </w:p>
    <w:p w14:paraId="3308E09B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всех результатов – 0</w:t>
      </w:r>
    </w:p>
    <w:p w14:paraId="769D598C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индикаторов – 0</w:t>
      </w:r>
    </w:p>
    <w:p w14:paraId="0D813564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0/0=0</w:t>
      </w:r>
    </w:p>
    <w:p w14:paraId="30E9F59A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FD83C" w14:textId="77777777" w:rsidR="00C369C5" w:rsidRPr="00EA57A9" w:rsidRDefault="00C369C5" w:rsidP="00C369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полноты использования бюджетных ассигнований, предусмотренных на реализацию программы:</w:t>
      </w:r>
    </w:p>
    <w:p w14:paraId="35972D9F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Запланированные бюджетные ассигнования – 0,0 тыс. руб.</w:t>
      </w:r>
    </w:p>
    <w:p w14:paraId="03BDEC9B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Исполненные бюджетные ассигнования – 0,0 тыс. руб.</w:t>
      </w:r>
    </w:p>
    <w:p w14:paraId="282AA07F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0,0/0,0*100=0.</w:t>
      </w:r>
    </w:p>
    <w:p w14:paraId="065BE5BB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8F640" w14:textId="77777777" w:rsidR="00C369C5" w:rsidRPr="00EA57A9" w:rsidRDefault="00C369C5" w:rsidP="00C369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использования бюджетных ассигнований на реализацию муниципальной программы:</w:t>
      </w:r>
    </w:p>
    <w:p w14:paraId="375BBB62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реализации муниципальной программы в целом – 0</w:t>
      </w:r>
    </w:p>
    <w:p w14:paraId="5530790A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полноты использования бюджетных ассигнований – 0</w:t>
      </w:r>
    </w:p>
    <w:p w14:paraId="3FA057B0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0/0*100=0.</w:t>
      </w:r>
    </w:p>
    <w:p w14:paraId="0550D9BA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D5F6F" w14:textId="77777777" w:rsidR="00C369C5" w:rsidRPr="00EA57A9" w:rsidRDefault="00C369C5" w:rsidP="00C369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программы:</w:t>
      </w:r>
    </w:p>
    <w:p w14:paraId="4102D4E7" w14:textId="77777777" w:rsidR="00C369C5" w:rsidRPr="003E1FAF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реализации муниципальной программы в целом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14:paraId="24AE88DF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полноты использования бюджетных ассигнований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14:paraId="56C59C84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использования бюджетных ассигнований – 0</w:t>
      </w:r>
    </w:p>
    <w:p w14:paraId="7612550F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Результат: 0+0+0=0</w:t>
      </w:r>
    </w:p>
    <w:p w14:paraId="385609E0" w14:textId="77777777" w:rsidR="00C369C5" w:rsidRPr="00751188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59FBB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Значение показателя эффективности реализации муниципальной программы равно 0, что оценивается как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</w:t>
      </w:r>
      <w:r w:rsidRPr="00B46A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538D9C1A" w14:textId="77777777" w:rsidR="00C369C5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AAA831C" w14:textId="77777777" w:rsidR="00C369C5" w:rsidRPr="00A1780F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78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Причины низкого уровня эффективности реализации муниципальной программы:</w:t>
      </w:r>
    </w:p>
    <w:p w14:paraId="7A74B810" w14:textId="77777777" w:rsidR="00C369C5" w:rsidRPr="00A1780F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78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вызваны ________________.</w:t>
      </w:r>
    </w:p>
    <w:p w14:paraId="6AC6376B" w14:textId="77777777" w:rsidR="00C369C5" w:rsidRPr="001E3393" w:rsidRDefault="00C369C5" w:rsidP="00C36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48FC94" w14:textId="77777777" w:rsidR="00C369C5" w:rsidRDefault="00C369C5" w:rsidP="00C369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0EAB94" w14:textId="77777777" w:rsidR="00C369C5" w:rsidRPr="009D68A9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65D94998" w14:textId="77777777" w:rsidR="00C369C5" w:rsidRPr="009D68A9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5BE93DBC" w14:textId="77777777" w:rsidR="00C369C5" w:rsidRPr="009D68A9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(подпись)              (расшифровка)</w:t>
      </w:r>
    </w:p>
    <w:p w14:paraId="1DF23642" w14:textId="77777777" w:rsidR="00C369C5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0183719" w14:textId="77777777" w:rsidR="00C369C5" w:rsidRPr="009D68A9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6C06B1F7" w14:textId="77777777" w:rsidR="00C369C5" w:rsidRPr="009D68A9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7E6428C" w14:textId="77777777" w:rsidR="00C369C5" w:rsidRPr="009D68A9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3793CB67" w14:textId="77777777" w:rsidR="00C369C5" w:rsidRPr="009D68A9" w:rsidRDefault="00C369C5" w:rsidP="00C369C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68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   (подпись)              (расшифровка)</w:t>
      </w:r>
    </w:p>
    <w:p w14:paraId="10976BC6" w14:textId="77777777" w:rsidR="00C369C5" w:rsidRDefault="00C369C5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C48AD40" w14:textId="77777777" w:rsidR="00C369C5" w:rsidRDefault="00C369C5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3D85A9C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55A09CA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4BDE438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48A2BDA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EE194DE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D365339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62BF15A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3DE3C36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BF012B2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075BE8F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11BE98D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06D9071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E2E44A6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94EC326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8349B25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6AC74E9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AB9EFF5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7AB21EA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F9614D9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A15EA57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A9E330B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402DE9A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7FB991A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241C8AB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7DAE0CE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88442AE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CB182EB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6522458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060F812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B33DE5B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C345385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D263CB8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CBEC5D6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7B8C703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A07B141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D67DA4A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19F9993E" w14:textId="77777777" w:rsidR="00EA57A9" w:rsidRDefault="00EA57A9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AAD9B94" w14:textId="242E2978" w:rsidR="006E4908" w:rsidRPr="006E4908" w:rsidRDefault="006E4908" w:rsidP="006E4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lastRenderedPageBreak/>
        <w:t>(Форма)</w:t>
      </w:r>
    </w:p>
    <w:p w14:paraId="735ACA9C" w14:textId="47C91E72" w:rsidR="003423C0" w:rsidRDefault="003423C0" w:rsidP="003423C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423C0">
        <w:rPr>
          <w:rFonts w:ascii="Times New Roman" w:hAnsi="Times New Roman" w:cs="Times New Roman"/>
          <w:bCs/>
          <w:sz w:val="26"/>
          <w:szCs w:val="26"/>
        </w:rPr>
        <w:t>УТВЕРЖДЕНО</w:t>
      </w:r>
    </w:p>
    <w:p w14:paraId="09A1E06C" w14:textId="3DED5BB2" w:rsidR="003423C0" w:rsidRDefault="003423C0" w:rsidP="003423C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местной администрации</w:t>
      </w:r>
    </w:p>
    <w:p w14:paraId="55E39607" w14:textId="1302C7DB" w:rsidR="003423C0" w:rsidRDefault="003423C0" w:rsidP="003423C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/________________/</w:t>
      </w:r>
    </w:p>
    <w:p w14:paraId="6CB9E769" w14:textId="71037DAD" w:rsidR="003423C0" w:rsidRPr="003423C0" w:rsidRDefault="003423C0" w:rsidP="003423C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«__» _____________20__ год</w:t>
      </w:r>
    </w:p>
    <w:p w14:paraId="54E7482F" w14:textId="77777777" w:rsidR="003423C0" w:rsidRDefault="003423C0" w:rsidP="003423C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98BEBFF" w14:textId="77777777" w:rsidR="00EA57A9" w:rsidRDefault="00EA57A9" w:rsidP="00EA57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Ежегодное </w:t>
      </w:r>
      <w:r w:rsidRPr="00501E52">
        <w:rPr>
          <w:rFonts w:ascii="Times New Roman" w:hAnsi="Times New Roman" w:cs="Times New Roman"/>
          <w:i/>
          <w:sz w:val="26"/>
          <w:szCs w:val="26"/>
        </w:rPr>
        <w:t>(итоговое)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E9673C" w14:textId="77777777" w:rsidR="00EA57A9" w:rsidRPr="000F3027" w:rsidRDefault="00EA57A9" w:rsidP="00EA57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402A3B38" w14:textId="77777777" w:rsidR="00EA57A9" w:rsidRPr="00B13F71" w:rsidRDefault="00EA57A9" w:rsidP="00EA57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оценки 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Pr="00B13F71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F2EA5B1" w14:textId="77777777" w:rsidR="00EA57A9" w:rsidRDefault="00EA57A9" w:rsidP="00EA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 и плановый период 2023 и 2024 годов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B9742AE" w14:textId="77777777" w:rsidR="00EA57A9" w:rsidRPr="009339FE" w:rsidRDefault="00EA57A9" w:rsidP="00EA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64E5DCB5" w14:textId="77777777" w:rsidR="00EA57A9" w:rsidRPr="000F3027" w:rsidRDefault="00EA57A9" w:rsidP="00EA57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20__ год </w:t>
      </w:r>
      <w:r w:rsidRPr="002C7EF4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20__-20__ годы)</w:t>
      </w:r>
    </w:p>
    <w:p w14:paraId="6151013D" w14:textId="77777777" w:rsidR="00EA57A9" w:rsidRPr="000F3027" w:rsidRDefault="00EA57A9" w:rsidP="00EA57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A97A2B" w14:textId="77777777" w:rsidR="00EA57A9" w:rsidRDefault="00EA57A9" w:rsidP="00EA5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>Настоящее заключение составлено на основании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20__ год </w:t>
      </w:r>
      <w:r w:rsidRPr="000F3027">
        <w:rPr>
          <w:rFonts w:ascii="Times New Roman" w:hAnsi="Times New Roman" w:cs="Times New Roman"/>
          <w:sz w:val="26"/>
          <w:szCs w:val="26"/>
        </w:rPr>
        <w:t>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ы, мероприятий, направленных на решение вопроса местного значения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 w:rsidRPr="00501E52">
        <w:rPr>
          <w:rFonts w:ascii="Times New Roman" w:hAnsi="Times New Roman" w:cs="Times New Roman"/>
          <w:bCs/>
          <w:sz w:val="26"/>
          <w:szCs w:val="26"/>
        </w:rPr>
        <w:t>«Благоустройство территории муниципального образования на 2022 год и плановый период 2023 и 2024 годов»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, расчета критериев оценки эффективности реализации муниципальной программы мероприятий, направленных на решение вопроса местного значения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 w:rsidRPr="00501E52">
        <w:rPr>
          <w:rFonts w:ascii="Times New Roman" w:hAnsi="Times New Roman" w:cs="Times New Roman"/>
          <w:bCs/>
          <w:sz w:val="26"/>
          <w:szCs w:val="26"/>
        </w:rPr>
        <w:t>«Благоустройство территории муниципального образования на 2022 год и плановый период 2023 и 2024 годов»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20__ год </w:t>
      </w:r>
      <w:r w:rsidRPr="000F3027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отчет о реализации программы,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образование</w:t>
      </w:r>
      <w:r w:rsidRPr="000F3027">
        <w:rPr>
          <w:rFonts w:ascii="Times New Roman" w:hAnsi="Times New Roman" w:cs="Times New Roman"/>
          <w:sz w:val="26"/>
          <w:szCs w:val="26"/>
        </w:rPr>
        <w:t>).</w:t>
      </w:r>
    </w:p>
    <w:p w14:paraId="2FC0AAE0" w14:textId="77777777" w:rsidR="00EA57A9" w:rsidRDefault="00EA57A9" w:rsidP="00EA57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20_ году в муниципальном образовании реализовывалась муниципальная программа мероприятий, направленных на решение вопроса местного значения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 w:rsidRPr="00501E52">
        <w:rPr>
          <w:rFonts w:ascii="Times New Roman" w:hAnsi="Times New Roman" w:cs="Times New Roman"/>
          <w:bCs/>
          <w:sz w:val="26"/>
          <w:szCs w:val="26"/>
        </w:rPr>
        <w:t>«Благоустройство территории муниципального образования на 2022 год и плановый период 2023 и 2024 годов»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программа).</w:t>
      </w:r>
    </w:p>
    <w:p w14:paraId="0D68128B" w14:textId="77777777" w:rsidR="00EA57A9" w:rsidRDefault="00EA57A9" w:rsidP="00EA5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Утвержденный о</w:t>
      </w:r>
      <w:r>
        <w:rPr>
          <w:rFonts w:ascii="Times New Roman" w:hAnsi="Times New Roman" w:cs="Times New Roman"/>
          <w:sz w:val="26"/>
          <w:szCs w:val="26"/>
        </w:rPr>
        <w:t>бъем финансирования муниципальной программы 0,0 тыс. рублей (в том числе на отчетный 20__ год – 0,0 тыс. рублей).</w:t>
      </w:r>
    </w:p>
    <w:p w14:paraId="6C9C16B1" w14:textId="77777777" w:rsidR="00EA57A9" w:rsidRDefault="00EA57A9" w:rsidP="00EA5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за отчетный период исполнение по муниципальной программе составило 0,0 тыс. рублей.</w:t>
      </w:r>
    </w:p>
    <w:p w14:paraId="3B1F66FB" w14:textId="77777777" w:rsidR="00EA57A9" w:rsidRDefault="00EA57A9" w:rsidP="00EA5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РФ: результативности, эффективности и целесообразности использования бюджетных средств; прозрачности; достоверности бюджета; адресности и целевого характера бюджетных средств.</w:t>
      </w:r>
    </w:p>
    <w:p w14:paraId="3EBE8D91" w14:textId="77777777" w:rsidR="00EA57A9" w:rsidRPr="0058197E" w:rsidRDefault="00EA57A9" w:rsidP="00EA57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проводилась по окончании 20__ года в</w:t>
      </w:r>
      <w:r w:rsidRPr="00B8547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20EF3">
        <w:rPr>
          <w:rFonts w:ascii="Times New Roman" w:hAnsi="Times New Roman" w:cs="Times New Roman"/>
          <w:iCs/>
          <w:sz w:val="26"/>
          <w:szCs w:val="26"/>
        </w:rPr>
        <w:t>ходе первого года реализации муниципальной программы (ежегодная).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8197E">
        <w:rPr>
          <w:rFonts w:ascii="Times New Roman" w:hAnsi="Times New Roman" w:cs="Times New Roman"/>
          <w:i/>
          <w:sz w:val="26"/>
          <w:szCs w:val="26"/>
        </w:rPr>
        <w:t>по окончании реализации муниципальной программы (итоговая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58197E">
        <w:rPr>
          <w:rFonts w:ascii="Times New Roman" w:hAnsi="Times New Roman" w:cs="Times New Roman"/>
          <w:i/>
          <w:sz w:val="26"/>
          <w:szCs w:val="26"/>
        </w:rPr>
        <w:t>).</w:t>
      </w:r>
    </w:p>
    <w:p w14:paraId="0EC08B3A" w14:textId="77777777" w:rsidR="006E4908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производилась по следующим направлениям:</w:t>
      </w:r>
    </w:p>
    <w:p w14:paraId="3BF4BD47" w14:textId="08505508" w:rsidR="00B85476" w:rsidRDefault="00B85476" w:rsidP="006E4908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структуры муниципальной программы;</w:t>
      </w:r>
    </w:p>
    <w:p w14:paraId="0BA9EFA7" w14:textId="2FCF3A1A" w:rsidR="006E4908" w:rsidRPr="006E4908" w:rsidRDefault="006E4908" w:rsidP="006E4908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14:paraId="115B7EA6" w14:textId="77777777" w:rsidR="006E4908" w:rsidRPr="006E4908" w:rsidRDefault="006E4908" w:rsidP="006E4908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14:paraId="7E165F22" w14:textId="77777777" w:rsidR="006E4908" w:rsidRPr="006E4908" w:rsidRDefault="006E4908" w:rsidP="006E4908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lastRenderedPageBreak/>
        <w:t xml:space="preserve">- эффективность использования бюджетных ассигнований (оценка экономической эффективности достижения результатов); </w:t>
      </w:r>
    </w:p>
    <w:p w14:paraId="3B4CA615" w14:textId="77777777" w:rsidR="006E4908" w:rsidRPr="006E4908" w:rsidRDefault="006E4908" w:rsidP="006E4908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>- эффективность реализации муниципальной программы.</w:t>
      </w:r>
    </w:p>
    <w:p w14:paraId="068C4621" w14:textId="77777777" w:rsidR="006E4908" w:rsidRPr="000F3027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6B12F0" w14:textId="5BEA6B06" w:rsidR="006E4908" w:rsidRPr="000544C9" w:rsidRDefault="000544C9" w:rsidP="000544C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6E4908" w:rsidRPr="000544C9">
        <w:rPr>
          <w:rFonts w:ascii="Times New Roman" w:hAnsi="Times New Roman" w:cs="Times New Roman"/>
          <w:b/>
          <w:bCs/>
          <w:sz w:val="26"/>
          <w:szCs w:val="26"/>
        </w:rPr>
        <w:t>Оценка структуры муниципальн</w:t>
      </w:r>
      <w:r w:rsidR="00B85476" w:rsidRPr="000544C9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6E4908" w:rsidRPr="000544C9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B85476" w:rsidRPr="000544C9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6E4908" w:rsidRPr="000544C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A21CB13" w14:textId="0D428F1C" w:rsidR="006E4908" w:rsidRPr="000F3027" w:rsidRDefault="00B85476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E4908"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содержит: </w:t>
      </w:r>
    </w:p>
    <w:p w14:paraId="0D7863A9" w14:textId="77777777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-основные цели и задачи, на достижение которых направлены мероприятия программы в рамках решения вопроса местного значения,</w:t>
      </w:r>
    </w:p>
    <w:p w14:paraId="5E93F002" w14:textId="77777777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-описание ожидаемых результатов реализации программы и количественные показатели решения поставленных задач и хода реализации программы, </w:t>
      </w:r>
    </w:p>
    <w:p w14:paraId="6C6B5D9B" w14:textId="77777777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и характеристики основных мероприятий программы, включая состав мероприятий, информацию о необходимых ресурсах с указанием сроков реализации каждого мероприятия,</w:t>
      </w:r>
    </w:p>
    <w:p w14:paraId="6DF2FE30" w14:textId="77777777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-срок реализации программы,</w:t>
      </w:r>
    </w:p>
    <w:p w14:paraId="1E0E7372" w14:textId="05BB2759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-описание социальных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экономических последствий реализации программы,</w:t>
      </w:r>
    </w:p>
    <w:p w14:paraId="32E42B34" w14:textId="77777777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-обоснование потребностей в необходимых ресурсах.</w:t>
      </w:r>
    </w:p>
    <w:p w14:paraId="765A3C4F" w14:textId="2818D061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Предметы муниципальной программы соответствуют вопросам местного значения 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Светлановское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приоритетным направлениям социально-экономического развития Муниципального образования.</w:t>
      </w:r>
    </w:p>
    <w:p w14:paraId="7EC89B68" w14:textId="5AFEDAB9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соответствуют их наименованиям и целям и сформулированы должным образом, что позволяет отождествить их с конкретным действием, результат реализации которого может быть измерен соответствующими количественными показателями.</w:t>
      </w:r>
    </w:p>
    <w:p w14:paraId="70FED698" w14:textId="271EE81E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Структура муниципальн</w:t>
      </w:r>
      <w:r w:rsidR="00B854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программ</w:t>
      </w:r>
      <w:r w:rsidR="00B854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854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 Светлановское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соответствует требованиям действующего законодательства.</w:t>
      </w:r>
    </w:p>
    <w:p w14:paraId="7B7B821F" w14:textId="77777777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BD7AC" w14:textId="0B81ADB0" w:rsidR="006E4908" w:rsidRPr="000544C9" w:rsidRDefault="000544C9" w:rsidP="000544C9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6E4908"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результативности (степень достижения запланированных результатов).</w:t>
      </w:r>
    </w:p>
    <w:p w14:paraId="2502B78D" w14:textId="74D8097F" w:rsidR="006E4908" w:rsidRPr="000F3027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 xml:space="preserve">Значения количественных показателей муниципальной программы сформированы с учетом параметров прогноза социально-экономического развития </w:t>
      </w:r>
      <w:r w:rsidR="00B85476">
        <w:rPr>
          <w:rFonts w:ascii="Times New Roman" w:hAnsi="Times New Roman" w:cs="Times New Roman"/>
          <w:sz w:val="26"/>
          <w:szCs w:val="26"/>
        </w:rPr>
        <w:t>МО Светлановское</w:t>
      </w:r>
      <w:r w:rsidRPr="000F3027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85476">
        <w:rPr>
          <w:rFonts w:ascii="Times New Roman" w:hAnsi="Times New Roman" w:cs="Times New Roman"/>
          <w:sz w:val="26"/>
          <w:szCs w:val="26"/>
        </w:rPr>
        <w:t>__-20__</w:t>
      </w:r>
      <w:r w:rsidRPr="000F3027">
        <w:rPr>
          <w:rFonts w:ascii="Times New Roman" w:hAnsi="Times New Roman" w:cs="Times New Roman"/>
          <w:sz w:val="26"/>
          <w:szCs w:val="26"/>
        </w:rPr>
        <w:t xml:space="preserve"> год</w:t>
      </w:r>
      <w:r w:rsidR="00B85476">
        <w:rPr>
          <w:rFonts w:ascii="Times New Roman" w:hAnsi="Times New Roman" w:cs="Times New Roman"/>
          <w:sz w:val="26"/>
          <w:szCs w:val="26"/>
        </w:rPr>
        <w:t>ы</w:t>
      </w:r>
      <w:r w:rsidRPr="000F3027">
        <w:rPr>
          <w:rFonts w:ascii="Times New Roman" w:hAnsi="Times New Roman" w:cs="Times New Roman"/>
          <w:sz w:val="26"/>
          <w:szCs w:val="26"/>
        </w:rPr>
        <w:t>.</w:t>
      </w:r>
    </w:p>
    <w:p w14:paraId="744865B9" w14:textId="74A5253F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 xml:space="preserve">Показатели муниципальной программы количественно </w:t>
      </w:r>
      <w:r w:rsidR="000544C9" w:rsidRPr="000F3027">
        <w:rPr>
          <w:rFonts w:ascii="Times New Roman" w:hAnsi="Times New Roman" w:cs="Times New Roman"/>
          <w:sz w:val="26"/>
          <w:szCs w:val="26"/>
        </w:rPr>
        <w:t>характеризуют ход</w:t>
      </w:r>
      <w:r w:rsidRPr="000F3027">
        <w:rPr>
          <w:rFonts w:ascii="Times New Roman" w:hAnsi="Times New Roman" w:cs="Times New Roman"/>
          <w:sz w:val="26"/>
          <w:szCs w:val="26"/>
        </w:rPr>
        <w:t xml:space="preserve"> ее реализации, решение основных задач и достижение целей программы и имеют количественное значение.</w:t>
      </w:r>
    </w:p>
    <w:p w14:paraId="187371AE" w14:textId="151AB878" w:rsidR="006E4908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количественные показатели муниципальной программы утверждены в разделе «Целевые 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1FDCE346" w14:textId="34889E4A" w:rsidR="006E4908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достижения запланированных результатов муниципальн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 анализ фактически полученных результатов с плановыми значениями.</w:t>
      </w:r>
    </w:p>
    <w:p w14:paraId="76437B71" w14:textId="723439B3" w:rsidR="006E4908" w:rsidRDefault="006E4908" w:rsidP="00B854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- 0</w:t>
      </w:r>
    </w:p>
    <w:p w14:paraId="561E8DAC" w14:textId="35227D48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сроки.</w:t>
      </w:r>
    </w:p>
    <w:p w14:paraId="6D2DE755" w14:textId="5AB9E827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муниципальн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 достигнуты в полном объеме.</w:t>
      </w:r>
    </w:p>
    <w:p w14:paraId="15109EA5" w14:textId="7357DC29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Факторов, негативно влияющих на реализацию муниципальн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выявлено.</w:t>
      </w:r>
    </w:p>
    <w:p w14:paraId="3605C803" w14:textId="147DA9A8" w:rsidR="006E4908" w:rsidRPr="00507F01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Отклонения фактических результатов от запланированных</w:t>
      </w:r>
      <w:r w:rsidR="00B854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отсутствуют.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854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незначительны и составляют -0,05</w:t>
      </w:r>
      <w:r w:rsidR="00B854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16D6DC5B" w14:textId="77777777" w:rsidR="006E4908" w:rsidRPr="00507F01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D04A8D" w14:textId="3C907FBB" w:rsidR="006E4908" w:rsidRPr="000544C9" w:rsidRDefault="000544C9" w:rsidP="000544C9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6E4908"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полноты использования бюджетных ассигнований.</w:t>
      </w:r>
    </w:p>
    <w:p w14:paraId="061D31BF" w14:textId="77777777" w:rsidR="006E4908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ходе проведения оценки полноты использования бюджетных ассигнований проведен анализ степени полноты использования бюджетных ассигнований путем соотношения фактических показателей к запланированному уровню.</w:t>
      </w:r>
    </w:p>
    <w:p w14:paraId="290A15F9" w14:textId="1131D993" w:rsidR="006E4908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показатели расходов на реализацию муниципальн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B8547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B85476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14:paraId="02F9C408" w14:textId="0A2CD037" w:rsidR="006E4908" w:rsidRPr="002062A9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расходы на реализацию муниципальн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42E220D3" w14:textId="206AC8B6" w:rsidR="006E4908" w:rsidRPr="000F302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3966">
        <w:rPr>
          <w:rFonts w:ascii="Times New Roman" w:eastAsia="Times New Roman" w:hAnsi="Times New Roman" w:cs="Times New Roman"/>
          <w:sz w:val="26"/>
          <w:szCs w:val="26"/>
          <w:lang w:eastAsia="ru-RU"/>
        </w:rPr>
        <w:t>- 0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BA5852" w14:textId="45D5C8D4" w:rsidR="006E4908" w:rsidRPr="0052067E" w:rsidRDefault="0052067E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="006E4908" w:rsidRPr="005206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Отмечено возникновение экономии бюджетных ассигнований на реализацию мероприятий</w:t>
      </w:r>
      <w:proofErr w:type="gramStart"/>
      <w:r w:rsidR="006E4908" w:rsidRPr="005206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0544C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….</w:t>
      </w:r>
      <w:proofErr w:type="gramEnd"/>
      <w:r w:rsidR="006E4908" w:rsidRPr="005206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 размере </w:t>
      </w:r>
      <w:r w:rsidR="000544C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0,0</w:t>
      </w:r>
      <w:r w:rsidR="006E4908" w:rsidRPr="005206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тыс. </w:t>
      </w:r>
      <w:r w:rsidR="000544C9" w:rsidRPr="005206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рублей в</w:t>
      </w:r>
      <w:r w:rsidR="006E4908" w:rsidRPr="005206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результате проведенных конкурсных процедур.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</w:p>
    <w:p w14:paraId="053F4089" w14:textId="40905FAE" w:rsidR="006E4908" w:rsidRPr="000544C9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A32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 по фактическим показателям произведенных расходов от плановых обусловлен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A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</w:t>
      </w:r>
      <w:r w:rsidR="0052067E" w:rsidRPr="000544C9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………..</w:t>
      </w:r>
      <w:r w:rsidRPr="000544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44C9" w:rsidRPr="000544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AC0A63" w14:textId="06115AC9" w:rsidR="006E4908" w:rsidRPr="003A323B" w:rsidRDefault="006E4908" w:rsidP="006E4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Незначительные отклонения по муниципальн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вызваны округлением плановых показателей до одного десятичного знака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358E2E" w14:textId="50B9FECD" w:rsidR="006E4908" w:rsidRPr="005419B2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19B2">
        <w:rPr>
          <w:rFonts w:ascii="Times New Roman" w:hAnsi="Times New Roman" w:cs="Times New Roman"/>
          <w:i/>
          <w:sz w:val="26"/>
          <w:szCs w:val="26"/>
        </w:rPr>
        <w:t xml:space="preserve">Выводы: 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Отклонения фактических результатов от запланированных</w:t>
      </w:r>
      <w:r w:rsidR="005206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отсутствуют.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206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незначительны и составляют -1,05</w:t>
      </w:r>
      <w:r w:rsidR="005206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49C73F1" w14:textId="77777777" w:rsidR="006E4908" w:rsidRPr="00B63FD8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118E0DC" w14:textId="75E98472" w:rsidR="006E4908" w:rsidRPr="000544C9" w:rsidRDefault="000544C9" w:rsidP="000544C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6E4908"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эффективности использования бюджетных ассигнований (экономическая эффективность достижения результатов).</w:t>
      </w:r>
    </w:p>
    <w:p w14:paraId="4DF702F7" w14:textId="3BCDDB6F" w:rsidR="006E4908" w:rsidRPr="004614A7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эффективности использования бюджетных ассигнований проведен анализ экономической 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соотношения полноты использования бюджетных ассигнований к результативности реализации муниципальн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72A898" w14:textId="5D679725" w:rsidR="006E4908" w:rsidRDefault="006E4908" w:rsidP="00520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4212A1" w14:textId="2BDEA550" w:rsidR="006E4908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мероприятию муниципальн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составлены обоснования и расчеты объемов финансирования. Расчеты содержат состав планируемых расходов по проведению мероприятий.</w:t>
      </w:r>
    </w:p>
    <w:p w14:paraId="664FB65E" w14:textId="5FB77582" w:rsidR="006E4908" w:rsidRPr="0052067E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 по показателям обусловлен</w:t>
      </w:r>
      <w:r w:rsidR="0052067E"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</w:t>
      </w:r>
      <w:r w:rsidR="0052067E"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4C8A5D" w14:textId="4D1B9885" w:rsidR="006E4908" w:rsidRDefault="006E4908" w:rsidP="006E49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Незначительные отклонения по муниципальн</w:t>
      </w:r>
      <w:r w:rsidR="0052067E"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2067E"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вызваны округлением плановых показателей до одного десятичного знака</w:t>
      </w:r>
      <w:r w:rsidR="0052067E"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64FEE1" w14:textId="77777777" w:rsidR="006E4908" w:rsidRPr="00586CED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92E98F" w14:textId="21B830EB" w:rsidR="006E4908" w:rsidRPr="000544C9" w:rsidRDefault="000544C9" w:rsidP="000544C9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6E4908" w:rsidRPr="000544C9">
        <w:rPr>
          <w:rFonts w:ascii="Times New Roman" w:hAnsi="Times New Roman" w:cs="Times New Roman"/>
          <w:b/>
          <w:bCs/>
          <w:sz w:val="26"/>
          <w:szCs w:val="26"/>
        </w:rPr>
        <w:t>Оценка эффективности реализации муниципальн</w:t>
      </w:r>
      <w:r w:rsidR="0052067E" w:rsidRPr="000544C9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6E4908" w:rsidRPr="000544C9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52067E" w:rsidRPr="000544C9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6E4908" w:rsidRPr="000544C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FB759FC" w14:textId="5D725CC4" w:rsidR="006E4908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оценки эффективности реализации муниципальн</w:t>
      </w:r>
      <w:r w:rsidR="0052067E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067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проведен анализ достигнутых показателей всех направлений оценки эффективности. Произведен расчет по установленной формуле и выведены результаты.</w:t>
      </w:r>
    </w:p>
    <w:p w14:paraId="780401E5" w14:textId="6C850EB4" w:rsidR="006E4908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представлены в таблице </w:t>
      </w:r>
      <w:r w:rsidR="00A039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C996DE" w14:textId="46341102" w:rsidR="006E4908" w:rsidRDefault="006E4908" w:rsidP="006E49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039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878"/>
        <w:gridCol w:w="2963"/>
      </w:tblGrid>
      <w:tr w:rsidR="00E71181" w:rsidRPr="00E71181" w14:paraId="0CFBC069" w14:textId="77777777" w:rsidTr="00E71181">
        <w:tc>
          <w:tcPr>
            <w:tcW w:w="959" w:type="dxa"/>
            <w:shd w:val="clear" w:color="auto" w:fill="auto"/>
          </w:tcPr>
          <w:p w14:paraId="5142F78C" w14:textId="7C5890A3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14:paraId="111F989E" w14:textId="79BDA7F6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02" w:type="dxa"/>
            <w:shd w:val="clear" w:color="auto" w:fill="auto"/>
          </w:tcPr>
          <w:p w14:paraId="042EA850" w14:textId="00E905F3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A03966" w:rsidRPr="00E71181" w14:paraId="37BBA00D" w14:textId="77777777" w:rsidTr="00E71181">
        <w:tc>
          <w:tcPr>
            <w:tcW w:w="959" w:type="dxa"/>
            <w:shd w:val="clear" w:color="auto" w:fill="auto"/>
          </w:tcPr>
          <w:p w14:paraId="02F212CA" w14:textId="0D60F6D9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14:paraId="1BC7875B" w14:textId="6905088F" w:rsidR="00A03966" w:rsidRPr="00E71181" w:rsidRDefault="00A03966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</w:tc>
        <w:tc>
          <w:tcPr>
            <w:tcW w:w="3002" w:type="dxa"/>
            <w:shd w:val="clear" w:color="auto" w:fill="auto"/>
          </w:tcPr>
          <w:p w14:paraId="50A07BD6" w14:textId="3E09D569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1181" w:rsidRPr="00E71181" w14:paraId="7F4DD32E" w14:textId="77777777" w:rsidTr="00E71181">
        <w:tc>
          <w:tcPr>
            <w:tcW w:w="959" w:type="dxa"/>
            <w:shd w:val="clear" w:color="auto" w:fill="auto"/>
          </w:tcPr>
          <w:p w14:paraId="31112A3A" w14:textId="5BEA89B8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14:paraId="7A8DC1BE" w14:textId="4DF30F1F" w:rsidR="00A03966" w:rsidRPr="00E71181" w:rsidRDefault="00A03966" w:rsidP="00E71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использования бюджетных ассигнований, предусмотренных на реализацию программы</w:t>
            </w:r>
          </w:p>
        </w:tc>
        <w:tc>
          <w:tcPr>
            <w:tcW w:w="3002" w:type="dxa"/>
            <w:shd w:val="clear" w:color="auto" w:fill="auto"/>
          </w:tcPr>
          <w:p w14:paraId="2B4E8B96" w14:textId="16EC46D5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3966" w:rsidRPr="00E71181" w14:paraId="60002603" w14:textId="77777777" w:rsidTr="00E71181">
        <w:tc>
          <w:tcPr>
            <w:tcW w:w="959" w:type="dxa"/>
            <w:shd w:val="clear" w:color="auto" w:fill="auto"/>
          </w:tcPr>
          <w:p w14:paraId="14ACDF48" w14:textId="4FB23C19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46FE911E" w14:textId="604F05EA" w:rsidR="00A03966" w:rsidRPr="00E71181" w:rsidRDefault="00A03966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использования бюджетных ассигнований</w:t>
            </w:r>
          </w:p>
        </w:tc>
        <w:tc>
          <w:tcPr>
            <w:tcW w:w="3002" w:type="dxa"/>
            <w:shd w:val="clear" w:color="auto" w:fill="auto"/>
          </w:tcPr>
          <w:p w14:paraId="2F11FC13" w14:textId="46551935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3966" w:rsidRPr="00E71181" w14:paraId="59967CF5" w14:textId="77777777" w:rsidTr="00E71181">
        <w:tc>
          <w:tcPr>
            <w:tcW w:w="959" w:type="dxa"/>
            <w:shd w:val="clear" w:color="auto" w:fill="auto"/>
          </w:tcPr>
          <w:p w14:paraId="774FBE6A" w14:textId="03B86646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14:paraId="4948F167" w14:textId="776C3603" w:rsidR="00A03966" w:rsidRPr="00E71181" w:rsidRDefault="00A03966" w:rsidP="00E7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эффективности реализации муниципальной программы</w:t>
            </w:r>
          </w:p>
        </w:tc>
        <w:tc>
          <w:tcPr>
            <w:tcW w:w="3002" w:type="dxa"/>
            <w:shd w:val="clear" w:color="auto" w:fill="auto"/>
          </w:tcPr>
          <w:p w14:paraId="1FE8364D" w14:textId="77777777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  <w:p w14:paraId="0E61D0DE" w14:textId="3978BBC1" w:rsidR="00A03966" w:rsidRPr="00E71181" w:rsidRDefault="00A03966" w:rsidP="00E7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соответствующая запланированной</w:t>
            </w:r>
          </w:p>
        </w:tc>
      </w:tr>
    </w:tbl>
    <w:p w14:paraId="6486D5E9" w14:textId="77777777" w:rsidR="006E4908" w:rsidRPr="00896CBB" w:rsidRDefault="006E4908" w:rsidP="006E490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23C93692" w14:textId="70A861FE" w:rsidR="006E4908" w:rsidRPr="00A03966" w:rsidRDefault="00A03966" w:rsidP="00A03966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3966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6E4908" w:rsidRPr="00A03966">
        <w:rPr>
          <w:rFonts w:ascii="Times New Roman" w:hAnsi="Times New Roman" w:cs="Times New Roman"/>
          <w:b/>
          <w:bCs/>
          <w:sz w:val="26"/>
          <w:szCs w:val="26"/>
        </w:rPr>
        <w:t>Заключение.</w:t>
      </w:r>
    </w:p>
    <w:p w14:paraId="09A9D64F" w14:textId="59E250C8" w:rsidR="006E4908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0F3027">
        <w:rPr>
          <w:rFonts w:ascii="Times New Roman" w:hAnsi="Times New Roman" w:cs="Times New Roman"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0F3027">
        <w:rPr>
          <w:rFonts w:ascii="Times New Roman" w:hAnsi="Times New Roman" w:cs="Times New Roman"/>
          <w:sz w:val="26"/>
          <w:szCs w:val="26"/>
        </w:rPr>
        <w:t xml:space="preserve">запланированных 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2067E">
        <w:rPr>
          <w:rFonts w:ascii="Times New Roman" w:hAnsi="Times New Roman" w:cs="Times New Roman"/>
          <w:sz w:val="26"/>
          <w:szCs w:val="26"/>
        </w:rPr>
        <w:t>__</w:t>
      </w:r>
      <w:r w:rsidRPr="000F3027">
        <w:rPr>
          <w:rFonts w:ascii="Times New Roman" w:hAnsi="Times New Roman" w:cs="Times New Roman"/>
          <w:sz w:val="26"/>
          <w:szCs w:val="26"/>
        </w:rPr>
        <w:t xml:space="preserve"> год количественных показателей муниципальн</w:t>
      </w:r>
      <w:r w:rsidR="0052067E">
        <w:rPr>
          <w:rFonts w:ascii="Times New Roman" w:hAnsi="Times New Roman" w:cs="Times New Roman"/>
          <w:sz w:val="26"/>
          <w:szCs w:val="26"/>
        </w:rPr>
        <w:t>ой</w:t>
      </w:r>
      <w:r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067E">
        <w:rPr>
          <w:rFonts w:ascii="Times New Roman" w:hAnsi="Times New Roman" w:cs="Times New Roman"/>
          <w:sz w:val="26"/>
          <w:szCs w:val="26"/>
        </w:rPr>
        <w:t>ы</w:t>
      </w:r>
      <w:r w:rsidRPr="000F3027">
        <w:rPr>
          <w:rFonts w:ascii="Times New Roman" w:hAnsi="Times New Roman" w:cs="Times New Roman"/>
          <w:sz w:val="26"/>
          <w:szCs w:val="26"/>
        </w:rPr>
        <w:t>, выполнение запланированных мероприятий в установленные сроки, соответствие произведенных расходов плановым показателям</w:t>
      </w:r>
      <w:r>
        <w:rPr>
          <w:rFonts w:ascii="Times New Roman" w:hAnsi="Times New Roman" w:cs="Times New Roman"/>
          <w:sz w:val="26"/>
          <w:szCs w:val="26"/>
        </w:rPr>
        <w:t xml:space="preserve">, а также показатель эффективности использования бюджетных ассигнований </w:t>
      </w:r>
      <w:r w:rsidR="0052067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, значение эффективности реализации муниципальных программ </w:t>
      </w:r>
      <w:r w:rsidR="0052067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2067E">
        <w:rPr>
          <w:rFonts w:ascii="Times New Roman" w:hAnsi="Times New Roman" w:cs="Times New Roman"/>
          <w:i/>
          <w:iCs/>
          <w:sz w:val="26"/>
          <w:szCs w:val="26"/>
        </w:rPr>
        <w:t>что оценивается как соответствующая запланированной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F3027">
        <w:rPr>
          <w:rFonts w:ascii="Times New Roman" w:hAnsi="Times New Roman" w:cs="Times New Roman"/>
          <w:sz w:val="26"/>
          <w:szCs w:val="26"/>
        </w:rPr>
        <w:t xml:space="preserve"> служит основанием для </w:t>
      </w:r>
      <w:r>
        <w:rPr>
          <w:rFonts w:ascii="Times New Roman" w:hAnsi="Times New Roman" w:cs="Times New Roman"/>
          <w:i/>
          <w:sz w:val="26"/>
          <w:szCs w:val="26"/>
        </w:rPr>
        <w:t>выводов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об эффективности реализации муниципальн</w:t>
      </w:r>
      <w:r w:rsidR="0052067E">
        <w:rPr>
          <w:rFonts w:ascii="Times New Roman" w:hAnsi="Times New Roman" w:cs="Times New Roman"/>
          <w:i/>
          <w:sz w:val="26"/>
          <w:szCs w:val="26"/>
        </w:rPr>
        <w:t>ой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 w:rsidR="0052067E">
        <w:rPr>
          <w:rFonts w:ascii="Times New Roman" w:hAnsi="Times New Roman" w:cs="Times New Roman"/>
          <w:i/>
          <w:sz w:val="26"/>
          <w:szCs w:val="26"/>
        </w:rPr>
        <w:t>ы</w:t>
      </w:r>
      <w:r w:rsidR="003423C0">
        <w:rPr>
          <w:rFonts w:ascii="Times New Roman" w:hAnsi="Times New Roman" w:cs="Times New Roman"/>
          <w:i/>
          <w:sz w:val="26"/>
          <w:szCs w:val="26"/>
        </w:rPr>
        <w:t xml:space="preserve"> в 20__ году</w:t>
      </w:r>
      <w:r w:rsidRPr="000F3027">
        <w:rPr>
          <w:rFonts w:ascii="Times New Roman" w:hAnsi="Times New Roman" w:cs="Times New Roman"/>
          <w:i/>
          <w:sz w:val="26"/>
          <w:szCs w:val="26"/>
        </w:rPr>
        <w:t>.</w:t>
      </w:r>
    </w:p>
    <w:p w14:paraId="5A41EEC8" w14:textId="2E725E9A" w:rsidR="00652454" w:rsidRDefault="00652454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4A3FBA8" w14:textId="15EBB79A" w:rsidR="00652454" w:rsidRDefault="00652454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2562266"/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Предложения о сокращении (увеличении) финансирования или досрочном прекращении реализации основных мероприятий или муниципальной программы в целом в </w:t>
      </w:r>
      <w:r>
        <w:rPr>
          <w:rFonts w:ascii="Times New Roman" w:hAnsi="Times New Roman" w:cs="Times New Roman"/>
          <w:b/>
          <w:sz w:val="26"/>
          <w:szCs w:val="26"/>
        </w:rPr>
        <w:t xml:space="preserve">следующем </w:t>
      </w:r>
      <w:r w:rsidRPr="00AF3F3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0EEF3EAE" w14:textId="0B444160" w:rsidR="00652454" w:rsidRDefault="00652454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8CC123" w14:textId="58F046C8" w:rsidR="00652454" w:rsidRPr="00652454" w:rsidRDefault="00652454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65245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____________________________________________________________.</w:t>
      </w:r>
    </w:p>
    <w:bookmarkEnd w:id="0"/>
    <w:p w14:paraId="538F4554" w14:textId="77777777" w:rsidR="006E4908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8824A8C" w14:textId="77777777" w:rsidR="00652454" w:rsidRDefault="00652454" w:rsidP="003423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50DE8" w14:textId="14D84957" w:rsidR="003423C0" w:rsidRPr="006E4908" w:rsidRDefault="003423C0" w:rsidP="003423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реализацию программы: </w:t>
      </w:r>
    </w:p>
    <w:p w14:paraId="6E83406A" w14:textId="77777777" w:rsidR="003423C0" w:rsidRPr="006E4908" w:rsidRDefault="003423C0" w:rsidP="003423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3C4B191F" w14:textId="77777777" w:rsidR="003423C0" w:rsidRPr="006E4908" w:rsidRDefault="003423C0" w:rsidP="003423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6E490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E4908">
        <w:rPr>
          <w:rFonts w:ascii="Times New Roman" w:hAnsi="Times New Roman" w:cs="Times New Roman"/>
          <w:sz w:val="20"/>
          <w:szCs w:val="20"/>
        </w:rPr>
        <w:t xml:space="preserve">               (подпись)              (расшифровка)</w:t>
      </w:r>
    </w:p>
    <w:p w14:paraId="280F826B" w14:textId="77777777" w:rsidR="003423C0" w:rsidRDefault="003423C0" w:rsidP="003423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60B19A3" w14:textId="77777777" w:rsidR="003423C0" w:rsidRPr="006E4908" w:rsidRDefault="003423C0" w:rsidP="003423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2E36918" w14:textId="77777777" w:rsidR="003423C0" w:rsidRPr="006E4908" w:rsidRDefault="003423C0" w:rsidP="003423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Местной администрации:</w:t>
      </w:r>
    </w:p>
    <w:p w14:paraId="09438055" w14:textId="77777777" w:rsidR="003423C0" w:rsidRPr="006E4908" w:rsidRDefault="003423C0" w:rsidP="003423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7D9F02B5" w14:textId="77777777" w:rsidR="003423C0" w:rsidRDefault="003423C0" w:rsidP="003423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6E490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E4908">
        <w:rPr>
          <w:rFonts w:ascii="Times New Roman" w:hAnsi="Times New Roman" w:cs="Times New Roman"/>
          <w:sz w:val="20"/>
          <w:szCs w:val="20"/>
        </w:rPr>
        <w:t xml:space="preserve">                 (подпись)              (расшифровка)</w:t>
      </w:r>
    </w:p>
    <w:p w14:paraId="3A637CEF" w14:textId="77777777" w:rsidR="006E4908" w:rsidRDefault="006E4908" w:rsidP="006E49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E4908" w:rsidSect="00566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8A1"/>
    <w:multiLevelType w:val="multilevel"/>
    <w:tmpl w:val="D79AD7FE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648D1"/>
    <w:multiLevelType w:val="multilevel"/>
    <w:tmpl w:val="64DA60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87327D9"/>
    <w:multiLevelType w:val="multilevel"/>
    <w:tmpl w:val="5B762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544C9"/>
    <w:rsid w:val="00083DDC"/>
    <w:rsid w:val="000C3890"/>
    <w:rsid w:val="00112559"/>
    <w:rsid w:val="001170E2"/>
    <w:rsid w:val="002678B3"/>
    <w:rsid w:val="003423C0"/>
    <w:rsid w:val="00383267"/>
    <w:rsid w:val="00393756"/>
    <w:rsid w:val="004B2C7F"/>
    <w:rsid w:val="0052067E"/>
    <w:rsid w:val="0052378D"/>
    <w:rsid w:val="00566D60"/>
    <w:rsid w:val="00580F7E"/>
    <w:rsid w:val="005C74D7"/>
    <w:rsid w:val="005F09AB"/>
    <w:rsid w:val="00650DF5"/>
    <w:rsid w:val="00652454"/>
    <w:rsid w:val="006E4908"/>
    <w:rsid w:val="00793015"/>
    <w:rsid w:val="008E0F74"/>
    <w:rsid w:val="00901A7F"/>
    <w:rsid w:val="00990190"/>
    <w:rsid w:val="00A03966"/>
    <w:rsid w:val="00A1780F"/>
    <w:rsid w:val="00AC57E2"/>
    <w:rsid w:val="00AC5DDA"/>
    <w:rsid w:val="00B338EE"/>
    <w:rsid w:val="00B6159F"/>
    <w:rsid w:val="00B85476"/>
    <w:rsid w:val="00C2000A"/>
    <w:rsid w:val="00C369C5"/>
    <w:rsid w:val="00CF2192"/>
    <w:rsid w:val="00D71E32"/>
    <w:rsid w:val="00E60287"/>
    <w:rsid w:val="00E71181"/>
    <w:rsid w:val="00EA57A9"/>
    <w:rsid w:val="00F63E71"/>
    <w:rsid w:val="00F9256D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BEA0E"/>
  <w15:docId w15:val="{27C7E2E1-DDAB-44D4-B35A-3E08CAF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5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59"/>
    <w:pPr>
      <w:ind w:left="720"/>
    </w:pPr>
  </w:style>
  <w:style w:type="character" w:customStyle="1" w:styleId="3">
    <w:name w:val="Основной текст (3)_"/>
    <w:link w:val="30"/>
    <w:uiPriority w:val="99"/>
    <w:rsid w:val="00112559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2559"/>
    <w:pPr>
      <w:widowControl w:val="0"/>
      <w:shd w:val="clear" w:color="auto" w:fill="FFFFFF"/>
      <w:spacing w:after="0" w:line="221" w:lineRule="exac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4">
    <w:name w:val="Основной текст (4)_"/>
    <w:link w:val="40"/>
    <w:uiPriority w:val="99"/>
    <w:rsid w:val="00112559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2559"/>
    <w:pPr>
      <w:widowControl w:val="0"/>
      <w:shd w:val="clear" w:color="auto" w:fill="FFFFFF"/>
      <w:spacing w:after="600" w:line="221" w:lineRule="exact"/>
    </w:pPr>
    <w:rPr>
      <w:rFonts w:ascii="Arial" w:hAnsi="Arial" w:cs="Arial"/>
      <w:b/>
      <w:bCs/>
      <w:sz w:val="21"/>
      <w:szCs w:val="21"/>
    </w:rPr>
  </w:style>
  <w:style w:type="character" w:customStyle="1" w:styleId="a4">
    <w:name w:val="Основной текст_"/>
    <w:link w:val="1"/>
    <w:uiPriority w:val="99"/>
    <w:rsid w:val="00112559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12559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</w:rPr>
  </w:style>
  <w:style w:type="character" w:customStyle="1" w:styleId="8">
    <w:name w:val="Основной текст + 8"/>
    <w:aliases w:val="5 pt"/>
    <w:uiPriority w:val="99"/>
    <w:rsid w:val="00112559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5">
    <w:name w:val="Hyperlink"/>
    <w:uiPriority w:val="99"/>
    <w:unhideWhenUsed/>
    <w:rsid w:val="005F09AB"/>
    <w:rPr>
      <w:color w:val="0563C1"/>
      <w:u w:val="single"/>
    </w:rPr>
  </w:style>
  <w:style w:type="table" w:styleId="a6">
    <w:name w:val="Table Grid"/>
    <w:basedOn w:val="a1"/>
    <w:uiPriority w:val="59"/>
    <w:rsid w:val="005C74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-svetlanovskoe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2119</Words>
  <Characters>17735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8</cp:revision>
  <cp:lastPrinted>2015-08-24T13:30:00Z</cp:lastPrinted>
  <dcterms:created xsi:type="dcterms:W3CDTF">2021-09-16T09:21:00Z</dcterms:created>
  <dcterms:modified xsi:type="dcterms:W3CDTF">2021-10-04T12:04:00Z</dcterms:modified>
</cp:coreProperties>
</file>