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9189" w14:textId="77777777" w:rsidR="008B51ED" w:rsidRDefault="00AD4BAF">
      <w:pPr>
        <w:pStyle w:val="1"/>
        <w:shd w:val="clear" w:color="auto" w:fill="auto"/>
        <w:spacing w:after="780"/>
      </w:pPr>
      <w:r>
        <w:rPr>
          <w:b/>
          <w:bCs/>
        </w:rPr>
        <w:t>Решение от 28.02.2020 г. №2 О законодательной инициативе по внесению изменений в Закон Санкт- Петербурга "О выборах высшего должностного лица Санкт-Петербурга - Губернатора Санкт- Петербурга"</w:t>
      </w:r>
    </w:p>
    <w:p w14:paraId="141E3CB1" w14:textId="77777777" w:rsidR="008B51ED" w:rsidRDefault="00AD4BAF">
      <w:pPr>
        <w:pStyle w:val="1"/>
        <w:shd w:val="clear" w:color="auto" w:fill="auto"/>
        <w:spacing w:after="280"/>
      </w:pPr>
      <w:r>
        <w:rPr>
          <w:b/>
          <w:bCs/>
        </w:rPr>
        <w:t>от 28.02.2020 год № 2</w:t>
      </w:r>
    </w:p>
    <w:p w14:paraId="670B18F5" w14:textId="77777777" w:rsidR="008B51ED" w:rsidRDefault="00AD4BAF">
      <w:pPr>
        <w:pStyle w:val="1"/>
        <w:shd w:val="clear" w:color="auto" w:fill="auto"/>
        <w:spacing w:after="280"/>
      </w:pPr>
      <w:r>
        <w:rPr>
          <w:b/>
          <w:bCs/>
        </w:rPr>
        <w:t xml:space="preserve">О законодательной инициативе по </w:t>
      </w:r>
      <w:r>
        <w:rPr>
          <w:b/>
          <w:bCs/>
        </w:rPr>
        <w:t>внесению</w:t>
      </w:r>
    </w:p>
    <w:p w14:paraId="2FC953DC" w14:textId="77777777" w:rsidR="008B51ED" w:rsidRDefault="00AD4BAF">
      <w:pPr>
        <w:pStyle w:val="1"/>
        <w:shd w:val="clear" w:color="auto" w:fill="auto"/>
        <w:spacing w:after="280"/>
      </w:pPr>
      <w:r>
        <w:rPr>
          <w:b/>
          <w:bCs/>
        </w:rPr>
        <w:t>изменений в Закон Санкт-Петербурга</w:t>
      </w:r>
    </w:p>
    <w:p w14:paraId="59A2E521" w14:textId="77777777" w:rsidR="008B51ED" w:rsidRDefault="00AD4BAF">
      <w:pPr>
        <w:pStyle w:val="1"/>
        <w:shd w:val="clear" w:color="auto" w:fill="auto"/>
        <w:spacing w:after="280"/>
      </w:pPr>
      <w:r>
        <w:rPr>
          <w:b/>
          <w:bCs/>
        </w:rPr>
        <w:t>"О выборах высшего должностного лица</w:t>
      </w:r>
    </w:p>
    <w:p w14:paraId="593D0465" w14:textId="77777777" w:rsidR="008B51ED" w:rsidRDefault="00AD4BAF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Санкт-Петербурга - Губернатора Санкт-Петербурга"</w:t>
      </w:r>
      <w:bookmarkEnd w:id="0"/>
      <w:bookmarkEnd w:id="1"/>
    </w:p>
    <w:p w14:paraId="14DE75A1" w14:textId="77777777" w:rsidR="008B51ED" w:rsidRDefault="00AD4BAF">
      <w:pPr>
        <w:pStyle w:val="1"/>
        <w:shd w:val="clear" w:color="auto" w:fill="auto"/>
        <w:spacing w:after="0"/>
        <w:ind w:left="1160"/>
      </w:pPr>
      <w:r>
        <w:t>В соответствии с п.1 ст. 31 Устава Санкт-Петербурга, с п.5 ст. 26 Закона Санкт-Петербурга от</w:t>
      </w:r>
    </w:p>
    <w:p w14:paraId="35535A49" w14:textId="77777777" w:rsidR="008B51ED" w:rsidRDefault="00AD4BAF">
      <w:pPr>
        <w:pStyle w:val="1"/>
        <w:shd w:val="clear" w:color="auto" w:fill="auto"/>
        <w:spacing w:after="780"/>
      </w:pPr>
      <w:r>
        <w:t>23.09.2009 № 420-79 «Об организац</w:t>
      </w:r>
      <w:r>
        <w:t>ии местного самоуправления в Санкт-Петербурге», рассмотрев обращение, поступившее от Объединенных демократов (</w:t>
      </w:r>
      <w:proofErr w:type="spellStart"/>
      <w:r>
        <w:t>вх</w:t>
      </w:r>
      <w:proofErr w:type="spellEnd"/>
      <w:r>
        <w:t>. № 17 от 15.01.2020), Муниципальный Совет</w:t>
      </w:r>
    </w:p>
    <w:p w14:paraId="59BB7038" w14:textId="77777777" w:rsidR="008B51ED" w:rsidRDefault="00AD4BAF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РЕШИЛ:</w:t>
      </w:r>
      <w:bookmarkEnd w:id="2"/>
      <w:bookmarkEnd w:id="3"/>
    </w:p>
    <w:p w14:paraId="06CCFC0C" w14:textId="77777777" w:rsidR="008B51ED" w:rsidRDefault="00AD4BAF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left="720" w:hanging="340"/>
      </w:pPr>
      <w:r>
        <w:t>В порядке реализации права законодательной инициативы в Законодательном Собрании Санкт- Петерб</w:t>
      </w:r>
      <w:r>
        <w:t>урга внести на рассмотрение Законодательного Собрания Санкт-Петербурга проект закона Санкт-Петербурга «О внесения изменений в Закон Санкт-Петербурга «О выборах высшего должностного лица Санкт-Петербурга - Губернатора Санкт-Петербурга».</w:t>
      </w:r>
    </w:p>
    <w:p w14:paraId="00EE1AD3" w14:textId="77777777" w:rsidR="008B51ED" w:rsidRDefault="00AD4BAF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firstLine="360"/>
      </w:pPr>
      <w:r>
        <w:t>Утвердить проект зак</w:t>
      </w:r>
      <w:r>
        <w:t>она в соответствии с приложением 2 к настоящему решению.</w:t>
      </w:r>
    </w:p>
    <w:p w14:paraId="4987C88C" w14:textId="77777777" w:rsidR="008B51ED" w:rsidRDefault="00AD4BAF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firstLine="360"/>
      </w:pPr>
      <w:r>
        <w:t>Направить проект закона в Законодательное Собрание Санкт-Петербурга.</w:t>
      </w:r>
    </w:p>
    <w:p w14:paraId="79259007" w14:textId="77777777" w:rsidR="008B51ED" w:rsidRDefault="00AD4BAF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left="720" w:hanging="340"/>
      </w:pPr>
      <w:r>
        <w:t>Опубликовать настоящее решение в информационно-публицистическом журнале МО Светлановское «События и Размышления» и разместить на о</w:t>
      </w:r>
      <w:r>
        <w:t>фициальном сайте муниципального образования.</w:t>
      </w:r>
    </w:p>
    <w:p w14:paraId="31135ACC" w14:textId="77777777" w:rsidR="008B51ED" w:rsidRDefault="00AD4BAF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left="720" w:hanging="340"/>
      </w:pPr>
      <w:r>
        <w:t xml:space="preserve">Настоящее решение вступает в силу после его официального опубликования в </w:t>
      </w:r>
      <w:proofErr w:type="spellStart"/>
      <w:r>
        <w:t>информационно</w:t>
      </w:r>
      <w:r>
        <w:softHyphen/>
        <w:t>публицистическом</w:t>
      </w:r>
      <w:proofErr w:type="spellEnd"/>
      <w:r>
        <w:t xml:space="preserve"> журнале «События и Размышления».</w:t>
      </w:r>
    </w:p>
    <w:p w14:paraId="4E8F207F" w14:textId="77777777" w:rsidR="008B51ED" w:rsidRDefault="00AD4BAF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3840"/>
        <w:ind w:left="720" w:hanging="340"/>
      </w:pPr>
      <w:r>
        <w:t xml:space="preserve">Контроль за исполнением настоящего решения возложить на Главу </w:t>
      </w:r>
      <w:r>
        <w:t>Муниципального образования Я.В. Евстафьеву.</w:t>
      </w:r>
    </w:p>
    <w:p w14:paraId="1C1492D7" w14:textId="77777777" w:rsidR="00B5164C" w:rsidRDefault="00AD4BAF">
      <w:pPr>
        <w:pStyle w:val="1"/>
        <w:shd w:val="clear" w:color="auto" w:fill="auto"/>
        <w:spacing w:after="5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F95929" wp14:editId="1BDE6F16">
                <wp:simplePos x="0" y="0"/>
                <wp:positionH relativeFrom="page">
                  <wp:posOffset>4753610</wp:posOffset>
                </wp:positionH>
                <wp:positionV relativeFrom="paragraph">
                  <wp:posOffset>12700</wp:posOffset>
                </wp:positionV>
                <wp:extent cx="92329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B20A7" w14:textId="77777777" w:rsidR="008B51ED" w:rsidRDefault="00AD4BAF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Я.В. Евстафьева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F9592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4.3pt;margin-top:1pt;width:72.7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9yhgEAAAcDAAAOAAAAZHJzL2Uyb0RvYy54bWysUsFOwzAMvSPxD1HurF0nAavWTULTEBIC&#10;pMEHpGmyRmriKAlr9/c4WbchuCEurmO7z8/PXqwG3ZG9cF6Bqeh0klMiDIdGmV1FP943N/eU+MBM&#10;wzowoqIH4elqeX216G0pCmiha4QjCGJ82duKtiHYMss8b4VmfgJWGExKcJoFfLpd1jjWI7rusiLP&#10;b7MeXGMdcOE9RtfHJF0mfCkFD69SehFIV1HkFpJ1ydbRZssFK3eO2VbxkQb7AwvNlMGmZ6g1C4x8&#10;OvULSivuwIMMEw46AykVF2kGnGaa/5hm2zIr0iwojrdnmfz/wfKX/ZsjqsHdUWKYxhWlrmQapemt&#10;L7Fia7EmDA8wxLIx7jEYJx6k0/GLsxDMo8iHs7BiCIRjcF7MijlmOKamd7M5+oiSXX62zodHAZpE&#10;p6IO95bkZPtnH46lp5LYy8BGdV2MR4ZHJtELQz2M9GpoDsi6x9VW1ODtUdI9GVQuXsHJcSenHp0T&#10;JKqd+I2XEdf5/Z0aX+53+QUAAP//AwBQSwMEFAAGAAgAAAAhANnOrarcAAAACAEAAA8AAABkcnMv&#10;ZG93bnJldi54bWxMj8FOwzAQRO+V+Adrkbi1dqqopCFOhRAcqdTChZsTb5O08TqKnTb8PcsJbjua&#10;0eybYje7XlxxDJ0nDclKgUCqve2o0fD58bbMQIRoyJreE2r4xgC78m5RmNz6Gx3weoyN4BIKudHQ&#10;xjjkUoa6RWfCyg9I7J386ExkOTbSjubG5a6Xa6U20pmO+ENrBnxpsb4cJ6fh9L6/nF+ngzo3KsOv&#10;ZMS5SvZaP9zPz08gIs7xLwy/+IwOJTNVfiIbRK/hMc02HNWw5knsZ9uUj4r1NgVZFvL/gPIHAAD/&#10;/wMAUEsBAi0AFAAGAAgAAAAhALaDOJL+AAAA4QEAABMAAAAAAAAAAAAAAAAAAAAAAFtDb250ZW50&#10;X1R5cGVzXS54bWxQSwECLQAUAAYACAAAACEAOP0h/9YAAACUAQAACwAAAAAAAAAAAAAAAAAvAQAA&#10;X3JlbHMvLnJlbHNQSwECLQAUAAYACAAAACEAiQvfcoYBAAAHAwAADgAAAAAAAAAAAAAAAAAuAgAA&#10;ZHJzL2Uyb0RvYy54bWxQSwECLQAUAAYACAAAACEA2c6tqtwAAAAIAQAADwAAAAAAAAAAAAAAAADg&#10;AwAAZHJzL2Rvd25yZXYueG1sUEsFBgAAAAAEAAQA8wAAAOkEAAAAAA==&#10;" filled="f" stroked="f">
                <v:textbox inset="0,0,0,0">
                  <w:txbxContent>
                    <w:p w14:paraId="4DBB20A7" w14:textId="77777777" w:rsidR="008B51ED" w:rsidRDefault="00AD4BAF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Я.В. Евстафьева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муниципального образования к проекту решения </w:t>
      </w:r>
    </w:p>
    <w:p w14:paraId="508BF830" w14:textId="3A7A7A19" w:rsidR="00B5164C" w:rsidRDefault="00B5164C" w:rsidP="00B5164C">
      <w:pPr>
        <w:pStyle w:val="1"/>
        <w:shd w:val="clear" w:color="auto" w:fill="auto"/>
        <w:spacing w:after="0"/>
        <w:jc w:val="right"/>
      </w:pPr>
      <w:r>
        <w:lastRenderedPageBreak/>
        <w:t>Приложение № 1</w:t>
      </w:r>
    </w:p>
    <w:p w14:paraId="07AAEFB8" w14:textId="205C3E36" w:rsidR="00B5164C" w:rsidRDefault="00B5164C" w:rsidP="00B5164C">
      <w:pPr>
        <w:pStyle w:val="1"/>
        <w:shd w:val="clear" w:color="auto" w:fill="auto"/>
        <w:spacing w:after="0"/>
        <w:jc w:val="right"/>
      </w:pPr>
      <w:r>
        <w:t>к проекту решения Муниципального Совета</w:t>
      </w:r>
    </w:p>
    <w:p w14:paraId="591CA3D3" w14:textId="77777777" w:rsidR="00B5164C" w:rsidRDefault="00AD4BAF" w:rsidP="00B5164C">
      <w:pPr>
        <w:pStyle w:val="1"/>
        <w:shd w:val="clear" w:color="auto" w:fill="auto"/>
        <w:spacing w:after="0"/>
        <w:jc w:val="right"/>
      </w:pPr>
      <w:r>
        <w:t xml:space="preserve">внутригородского муниципального образования </w:t>
      </w:r>
    </w:p>
    <w:p w14:paraId="4EECCF4C" w14:textId="77777777" w:rsidR="00B5164C" w:rsidRDefault="00AD4BAF" w:rsidP="00B5164C">
      <w:pPr>
        <w:pStyle w:val="1"/>
        <w:shd w:val="clear" w:color="auto" w:fill="auto"/>
        <w:spacing w:after="0"/>
        <w:jc w:val="right"/>
      </w:pPr>
      <w:r>
        <w:t xml:space="preserve">Санкт-Петербурга </w:t>
      </w:r>
    </w:p>
    <w:p w14:paraId="485A2D5B" w14:textId="77777777" w:rsidR="00B5164C" w:rsidRDefault="00AD4BAF" w:rsidP="00B5164C">
      <w:pPr>
        <w:pStyle w:val="1"/>
        <w:shd w:val="clear" w:color="auto" w:fill="auto"/>
        <w:spacing w:after="0"/>
        <w:jc w:val="right"/>
      </w:pPr>
      <w:r>
        <w:t xml:space="preserve">муниципальный округ Светлановское </w:t>
      </w:r>
    </w:p>
    <w:p w14:paraId="63DE808D" w14:textId="6DD9673B" w:rsidR="008B51ED" w:rsidRDefault="00AD4BAF" w:rsidP="00B5164C">
      <w:pPr>
        <w:pStyle w:val="1"/>
        <w:shd w:val="clear" w:color="auto" w:fill="auto"/>
        <w:spacing w:after="0"/>
        <w:jc w:val="right"/>
      </w:pPr>
      <w:r>
        <w:t>от «28» февраля 2020 г №2</w:t>
      </w:r>
    </w:p>
    <w:p w14:paraId="42B3F347" w14:textId="77777777" w:rsidR="00B5164C" w:rsidRDefault="00B5164C">
      <w:pPr>
        <w:pStyle w:val="1"/>
        <w:shd w:val="clear" w:color="auto" w:fill="auto"/>
        <w:spacing w:after="0" w:line="533" w:lineRule="auto"/>
        <w:jc w:val="right"/>
      </w:pPr>
    </w:p>
    <w:p w14:paraId="69F687F2" w14:textId="4618DBC5" w:rsidR="008B51ED" w:rsidRDefault="00AD4BAF">
      <w:pPr>
        <w:pStyle w:val="1"/>
        <w:shd w:val="clear" w:color="auto" w:fill="auto"/>
        <w:spacing w:after="0" w:line="533" w:lineRule="auto"/>
        <w:jc w:val="right"/>
      </w:pPr>
      <w:r>
        <w:t>Председателю</w:t>
      </w:r>
    </w:p>
    <w:p w14:paraId="31CA503E" w14:textId="77777777" w:rsidR="008B51ED" w:rsidRDefault="00AD4BAF">
      <w:pPr>
        <w:pStyle w:val="1"/>
        <w:shd w:val="clear" w:color="auto" w:fill="auto"/>
        <w:spacing w:after="0" w:line="533" w:lineRule="auto"/>
        <w:jc w:val="right"/>
      </w:pPr>
      <w:r>
        <w:t>Законодательного Собрания</w:t>
      </w:r>
    </w:p>
    <w:p w14:paraId="397521A2" w14:textId="77777777" w:rsidR="008B51ED" w:rsidRDefault="00AD4BAF">
      <w:pPr>
        <w:pStyle w:val="1"/>
        <w:shd w:val="clear" w:color="auto" w:fill="auto"/>
        <w:spacing w:after="0" w:line="533" w:lineRule="auto"/>
        <w:jc w:val="right"/>
      </w:pPr>
      <w:r>
        <w:t>Санкт-Петербурга</w:t>
      </w:r>
    </w:p>
    <w:p w14:paraId="5D9805C9" w14:textId="77777777" w:rsidR="008B51ED" w:rsidRDefault="00AD4BAF">
      <w:pPr>
        <w:pStyle w:val="1"/>
        <w:shd w:val="clear" w:color="auto" w:fill="auto"/>
        <w:spacing w:after="1000" w:line="533" w:lineRule="auto"/>
        <w:jc w:val="right"/>
      </w:pPr>
      <w:r>
        <w:t>В.С. Макарову</w:t>
      </w:r>
    </w:p>
    <w:p w14:paraId="2C22EA3B" w14:textId="77777777" w:rsidR="008B51ED" w:rsidRDefault="00AD4BAF">
      <w:pPr>
        <w:pStyle w:val="1"/>
        <w:shd w:val="clear" w:color="auto" w:fill="auto"/>
        <w:spacing w:after="780"/>
        <w:jc w:val="center"/>
      </w:pPr>
      <w:r>
        <w:t>Уважаемый Вячеслав Серафимович!</w:t>
      </w:r>
    </w:p>
    <w:p w14:paraId="528096B9" w14:textId="77777777" w:rsidR="008B51ED" w:rsidRDefault="00AD4BAF">
      <w:pPr>
        <w:pStyle w:val="1"/>
        <w:shd w:val="clear" w:color="auto" w:fill="auto"/>
        <w:spacing w:after="280"/>
      </w:pPr>
      <w:r>
        <w:t>В соответствии со ст. 31 Устава Санкт-Петербурга, с ч. 5 ст. 26 Закона Санкт-Петербурга от 23.09.2009 №420-79 «Об организации местного самоуправления в С</w:t>
      </w:r>
      <w:r>
        <w:t>анкт-Петербурге» Муниципальный Совет внутригородского муниципального образования Санкт-Петербурга</w:t>
      </w:r>
    </w:p>
    <w:p w14:paraId="2A232760" w14:textId="77777777" w:rsidR="008B51ED" w:rsidRDefault="00AD4BAF">
      <w:pPr>
        <w:pStyle w:val="1"/>
        <w:shd w:val="clear" w:color="auto" w:fill="auto"/>
        <w:spacing w:after="280"/>
      </w:pPr>
      <w:r>
        <w:t>муниципальный округ Светлановское вносит на рассмотрение Законодательного Собрания Санкт- Петербурга проект закона Санкт-Петербурга «О внесении изменений в За</w:t>
      </w:r>
      <w:r>
        <w:t>кон Санкт-Петербурга «О выборах высшего должностного лица Санкт-Петербурга - Губернатора Санкт-Петербурга» (далее - проект Закона).</w:t>
      </w:r>
    </w:p>
    <w:p w14:paraId="21AA647F" w14:textId="77777777" w:rsidR="008B51ED" w:rsidRDefault="00AD4BAF">
      <w:pPr>
        <w:pStyle w:val="1"/>
        <w:shd w:val="clear" w:color="auto" w:fill="auto"/>
        <w:spacing w:after="780"/>
      </w:pPr>
      <w:r>
        <w:t>Проект закона предварительно рассмотрен и одобрен решением Муниципального Совета внутригородского муниципального образования</w:t>
      </w:r>
      <w:r>
        <w:t xml:space="preserve"> Санкт-Петербурга муниципальный округ Светлановское от «28» февраля 2020 № 2 «О законодательной инициативе по внесению изменений в Закон Санкт-Петербурга «О выборах высшего должностного лица Санкт-Петербурга - Губернатора Санкт-Петербурга».</w:t>
      </w:r>
    </w:p>
    <w:p w14:paraId="20DE0EB7" w14:textId="77777777" w:rsidR="008B51ED" w:rsidRDefault="00AD4BAF">
      <w:pPr>
        <w:pStyle w:val="20"/>
        <w:shd w:val="clear" w:color="auto" w:fill="auto"/>
      </w:pPr>
      <w:r>
        <w:t>Приложения:</w:t>
      </w:r>
    </w:p>
    <w:p w14:paraId="01E74D43" w14:textId="77777777" w:rsidR="008B51ED" w:rsidRDefault="00AD4BAF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</w:pPr>
      <w:r>
        <w:t>Решение Муниципального Совета внутригородского муниципального образования Санкт-Петербурга муниципальный округ Светлановское от «28» февраля 2020 № «2» «О законодательной инициативе по внесению изменений в Закон Санкт-Петербурга «О выборах высш</w:t>
      </w:r>
      <w:r>
        <w:t>его должностного лица Санкт-Петербурга - Губернатора Санкт-Петербурга» - на 1 листе в 1 экз.</w:t>
      </w:r>
    </w:p>
    <w:p w14:paraId="218BC175" w14:textId="77777777" w:rsidR="008B51ED" w:rsidRDefault="00AD4BAF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</w:pPr>
      <w:r>
        <w:t>Проект Закона Санкт-Петербурга «О внесении изменений в Закон Санкт-Петербурга «О выборах высшего должностного лица Санкт-Петербурга - Губернатора Санкт-Петербурга»</w:t>
      </w:r>
      <w:r>
        <w:t xml:space="preserve"> - на 1 листе в 1 экз.</w:t>
      </w:r>
    </w:p>
    <w:p w14:paraId="09896F3D" w14:textId="77777777" w:rsidR="008B51ED" w:rsidRDefault="00AD4BAF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</w:pPr>
      <w:r>
        <w:t>Пояснительная записка к проекту Закона Санкт-Петербурга «О внесении изменений в Закон Санкт-Петербурга «О выборах высшего должностного лица Санкт-Петербурга - Губернатора Санкт-Петербурга» - на 1 листе в 1 экз.</w:t>
      </w:r>
    </w:p>
    <w:p w14:paraId="787D3772" w14:textId="77777777" w:rsidR="008B51ED" w:rsidRDefault="00AD4BAF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ectPr w:rsidR="008B51ED">
          <w:pgSz w:w="11900" w:h="16840"/>
          <w:pgMar w:top="1284" w:right="855" w:bottom="1400" w:left="1623" w:header="0" w:footer="3" w:gutter="0"/>
          <w:cols w:space="720"/>
          <w:noEndnote/>
          <w:docGrid w:linePitch="360"/>
        </w:sectPr>
      </w:pPr>
      <w:r>
        <w:t>Д</w:t>
      </w:r>
      <w:r>
        <w:t>иск с электронной копией перечисленных документов - в 1 экз.</w:t>
      </w:r>
    </w:p>
    <w:p w14:paraId="76C50AC5" w14:textId="77777777" w:rsidR="008B51ED" w:rsidRDefault="00AD4BAF">
      <w:pPr>
        <w:pStyle w:val="1"/>
        <w:shd w:val="clear" w:color="auto" w:fill="auto"/>
        <w:ind w:left="5200"/>
        <w:jc w:val="right"/>
      </w:pPr>
      <w:r>
        <w:lastRenderedPageBreak/>
        <w:t>Приложение № 2 к проекту решения Муниципального Совета внутригородского муниципального образования Санкт-Петербурга муниципальный округ Светлановское от «</w:t>
      </w:r>
      <w:proofErr w:type="gramStart"/>
      <w:r>
        <w:t>28 »</w:t>
      </w:r>
      <w:proofErr w:type="gramEnd"/>
      <w:r>
        <w:t xml:space="preserve"> февраля 2020 г №2</w:t>
      </w:r>
    </w:p>
    <w:p w14:paraId="003B193D" w14:textId="77777777" w:rsidR="008B51ED" w:rsidRDefault="00AD4BAF">
      <w:pPr>
        <w:pStyle w:val="1"/>
        <w:shd w:val="clear" w:color="auto" w:fill="auto"/>
        <w:spacing w:after="780"/>
        <w:ind w:left="5200"/>
        <w:jc w:val="right"/>
      </w:pPr>
      <w:r>
        <w:t>Проект вносит Муни</w:t>
      </w:r>
      <w:r>
        <w:t>ципальный Совет внутригородского муниципального образования муниципальный округ Светлановское</w:t>
      </w:r>
    </w:p>
    <w:p w14:paraId="7643DB66" w14:textId="77777777" w:rsidR="008B51ED" w:rsidRDefault="00AD4BAF">
      <w:pPr>
        <w:pStyle w:val="1"/>
        <w:shd w:val="clear" w:color="auto" w:fill="auto"/>
        <w:spacing w:after="780"/>
        <w:jc w:val="center"/>
      </w:pPr>
      <w:r>
        <w:rPr>
          <w:b/>
          <w:bCs/>
        </w:rPr>
        <w:t>ЗАКОН САНКТ-ПЕТЕРБУРГА</w:t>
      </w:r>
    </w:p>
    <w:p w14:paraId="2444D8A3" w14:textId="77777777" w:rsidR="008B51ED" w:rsidRDefault="00AD4BAF">
      <w:pPr>
        <w:pStyle w:val="1"/>
        <w:shd w:val="clear" w:color="auto" w:fill="auto"/>
        <w:spacing w:after="780"/>
        <w:jc w:val="center"/>
      </w:pPr>
      <w:r>
        <w:rPr>
          <w:b/>
          <w:bCs/>
        </w:rPr>
        <w:t>«О внесении изменений в Закон Санкт-Петербурга «О выборах высшего должностного лица Санкт-</w:t>
      </w:r>
      <w:r>
        <w:rPr>
          <w:b/>
          <w:bCs/>
        </w:rPr>
        <w:br/>
        <w:t>Петербурга -Губернатора Санкт-Петербурга»</w:t>
      </w:r>
    </w:p>
    <w:p w14:paraId="00379B64" w14:textId="77777777" w:rsidR="008B51ED" w:rsidRDefault="00AD4BAF">
      <w:pPr>
        <w:pStyle w:val="1"/>
        <w:shd w:val="clear" w:color="auto" w:fill="auto"/>
        <w:spacing w:after="0"/>
        <w:jc w:val="right"/>
      </w:pPr>
      <w:r>
        <w:rPr>
          <w:b/>
          <w:bCs/>
        </w:rPr>
        <w:t>Принят</w:t>
      </w:r>
    </w:p>
    <w:p w14:paraId="70510B50" w14:textId="77777777" w:rsidR="008B51ED" w:rsidRDefault="00AD4BAF">
      <w:pPr>
        <w:pStyle w:val="1"/>
        <w:shd w:val="clear" w:color="auto" w:fill="auto"/>
        <w:spacing w:after="280"/>
        <w:jc w:val="right"/>
      </w:pPr>
      <w:r>
        <w:rPr>
          <w:b/>
          <w:bCs/>
        </w:rPr>
        <w:t>Законодательным Собранием</w:t>
      </w:r>
    </w:p>
    <w:p w14:paraId="702C00E9" w14:textId="77777777" w:rsidR="008B51ED" w:rsidRDefault="00AD4BAF">
      <w:pPr>
        <w:pStyle w:val="1"/>
        <w:shd w:val="clear" w:color="auto" w:fill="auto"/>
        <w:spacing w:after="0"/>
        <w:jc w:val="right"/>
      </w:pPr>
      <w:r>
        <w:rPr>
          <w:b/>
          <w:bCs/>
        </w:rPr>
        <w:t>Санкт-Петербурга</w:t>
      </w:r>
    </w:p>
    <w:p w14:paraId="632BD4D1" w14:textId="77777777" w:rsidR="008B51ED" w:rsidRDefault="00AD4BAF">
      <w:pPr>
        <w:pStyle w:val="1"/>
        <w:shd w:val="clear" w:color="auto" w:fill="auto"/>
        <w:tabs>
          <w:tab w:val="left" w:leader="underscore" w:pos="1517"/>
        </w:tabs>
        <w:spacing w:after="780"/>
        <w:jc w:val="right"/>
      </w:pPr>
      <w:r>
        <w:rPr>
          <w:b/>
          <w:bCs/>
        </w:rPr>
        <w:t xml:space="preserve">«__» </w:t>
      </w:r>
      <w:r>
        <w:rPr>
          <w:b/>
          <w:bCs/>
        </w:rPr>
        <w:tab/>
        <w:t>20__ года</w:t>
      </w:r>
    </w:p>
    <w:p w14:paraId="23903E9A" w14:textId="77777777" w:rsidR="008B51ED" w:rsidRDefault="00AD4BAF">
      <w:pPr>
        <w:pStyle w:val="11"/>
        <w:keepNext/>
        <w:keepLines/>
        <w:shd w:val="clear" w:color="auto" w:fill="auto"/>
        <w:jc w:val="center"/>
      </w:pPr>
      <w:bookmarkStart w:id="4" w:name="bookmark4"/>
      <w:bookmarkStart w:id="5" w:name="bookmark5"/>
      <w:r>
        <w:t>Статья 1</w:t>
      </w:r>
      <w:bookmarkEnd w:id="4"/>
      <w:bookmarkEnd w:id="5"/>
    </w:p>
    <w:p w14:paraId="6FBE6A44" w14:textId="77777777" w:rsidR="008B51ED" w:rsidRDefault="00AD4BAF">
      <w:pPr>
        <w:pStyle w:val="1"/>
        <w:shd w:val="clear" w:color="auto" w:fill="auto"/>
        <w:spacing w:after="780"/>
      </w:pPr>
      <w:r>
        <w:t xml:space="preserve">Внести в пункт 15 статьи 23 Закон Санкт-Петербурга от 20 июня 2012 года № 341-60 «О выборах высшего должностного лица Санкт-Петербурга - Губернатора Санкт-Петербурга» изменения, </w:t>
      </w:r>
      <w:r>
        <w:t>изложив абзац первый в следующей редакции:</w:t>
      </w:r>
    </w:p>
    <w:p w14:paraId="76FFA81D" w14:textId="77777777" w:rsidR="008B51ED" w:rsidRDefault="00AD4BAF">
      <w:pPr>
        <w:pStyle w:val="1"/>
        <w:shd w:val="clear" w:color="auto" w:fill="auto"/>
        <w:spacing w:after="280"/>
      </w:pPr>
      <w:r>
        <w:t>«15. На выборах в поддержку выдвижения кандидатов собираются подписи депутатов муниципальных советов внутригородских муниципальных образований Санкт-Петербурга (далее - муниципальный совет). Указанные подписи могу</w:t>
      </w:r>
      <w:r>
        <w:t>т собираться со дня выдвижения кандидата на должность Губернатора. Число указанных подписей, необходимое для регистрации кандидата, составляет в соответствии с Федеральным законом «Об общих принципах организации законодательных (представительных) и исполни</w:t>
      </w:r>
      <w:r>
        <w:t xml:space="preserve">тельных органов государственной власти субъектов Российской Федерации» 6 процентов об общего числа депутатов муниципальных советов на день принятия решения о назначении выборов. При этом кандидат должен быть поддержан указанными лицами не менее чем в трех </w:t>
      </w:r>
      <w:r>
        <w:t>четвертях муниципальных советов.»</w:t>
      </w:r>
    </w:p>
    <w:p w14:paraId="48E152A7" w14:textId="77777777" w:rsidR="008B51ED" w:rsidRDefault="00AD4BAF">
      <w:pPr>
        <w:pStyle w:val="11"/>
        <w:keepNext/>
        <w:keepLines/>
        <w:shd w:val="clear" w:color="auto" w:fill="auto"/>
        <w:jc w:val="center"/>
      </w:pPr>
      <w:bookmarkStart w:id="6" w:name="bookmark6"/>
      <w:bookmarkStart w:id="7" w:name="bookmark7"/>
      <w:r>
        <w:t>Статья 2</w:t>
      </w:r>
      <w:bookmarkEnd w:id="6"/>
      <w:bookmarkEnd w:id="7"/>
    </w:p>
    <w:p w14:paraId="072C9CB9" w14:textId="77777777" w:rsidR="008B51ED" w:rsidRDefault="00AD4BAF">
      <w:pPr>
        <w:pStyle w:val="1"/>
        <w:shd w:val="clear" w:color="auto" w:fill="auto"/>
        <w:spacing w:after="280"/>
      </w:pPr>
      <w:r>
        <w:t>Настоящий Закон Санкт-Петербурга вступает в силу через 10 дней после дня его официального опубликования.</w:t>
      </w:r>
    </w:p>
    <w:p w14:paraId="558526B2" w14:textId="77777777" w:rsidR="008B51ED" w:rsidRDefault="00AD4BAF">
      <w:pPr>
        <w:pStyle w:val="1"/>
        <w:shd w:val="clear" w:color="auto" w:fill="auto"/>
        <w:spacing w:after="0"/>
        <w:sectPr w:rsidR="008B51ED">
          <w:pgSz w:w="11900" w:h="16840"/>
          <w:pgMar w:top="1110" w:right="814" w:bottom="1110" w:left="16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F5855C4" wp14:editId="3ADF1193">
                <wp:simplePos x="0" y="0"/>
                <wp:positionH relativeFrom="page">
                  <wp:posOffset>5537200</wp:posOffset>
                </wp:positionH>
                <wp:positionV relativeFrom="paragraph">
                  <wp:posOffset>12700</wp:posOffset>
                </wp:positionV>
                <wp:extent cx="67945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7ACD4" w14:textId="77777777" w:rsidR="008B51ED" w:rsidRDefault="00AD4BAF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А.Д. Беглов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5855C4" id="Shape 3" o:spid="_x0000_s1027" type="#_x0000_t202" style="position:absolute;margin-left:436pt;margin-top:1pt;width:53.5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oliwEAAA4DAAAOAAAAZHJzL2Uyb0RvYy54bWysUttOwzAMfUfiH6K8s+4CG6vWTULTEBIC&#10;pMEHpGmyRmriKAlr9/c42boheEO8uI7tHh8fe7HqdEP2wnkFpqCjwZASYThUyuwK+vG+ubmnxAdm&#10;KtaAEQU9CE9Xy+urRWtzMYYamko4giDG560taB2CzbPM81po5gdghcGkBKdZwKfbZZVjLaLrJhsP&#10;h9OsBVdZB1x4j9H1MUmXCV9KwcOrlF4E0hQUuYVkXbJltNlywfKdY7ZW/ESD/YGFZspg0zPUmgVG&#10;Pp36BaUVd+BBhgEHnYGUios0A04zGv6YZlszK9IsKI63Z5n8/8Hyl/2bI6oq6IQSwzSuKHUlkyhN&#10;a32OFVuLNaF7gA5X3Mc9BuPEnXQ6fnEWgnkU+XAWVnSBcAxOZ/PbO8xwTI1mk/k8CZ9dfrbOh0cB&#10;mkSnoA73luRk+2cfkAiW9iWxl4GNapoYjwyPTKIXurJLw5xZllAdkHyLGy6owROkpHkyKGA8ht5x&#10;vVOenB4ZRU+9TwcSt/r9nfpfznj5BQAA//8DAFBLAwQUAAYACAAAACEAkjas59wAAAAIAQAADwAA&#10;AGRycy9kb3ducmV2LnhtbEyPQU/DMAyF70j8h8hI3FjSCbG2NJ0QgiOTNrhwSxuv7dY4VZNu5d/j&#10;nbaT/fSs5+8V69n14oRj6DxpSBYKBFLtbUeNhp/vz6cURIiGrOk9oYY/DLAu7+8Kk1t/pi2edrER&#10;HEIhNxraGIdcylC36ExY+AGJvb0fnYksx0ba0Zw53PVyqdSLdKYj/tCaAd9brI+7yWnYf22Oh49p&#10;qw6NSvE3GXGuko3Wjw/z2yuIiHO8HsMFn9GhZKbKT2SD6DWkqyV3iRoug/1slfFSsc6eQZaFvC1Q&#10;/gMAAP//AwBQSwECLQAUAAYACAAAACEAtoM4kv4AAADhAQAAEwAAAAAAAAAAAAAAAAAAAAAAW0Nv&#10;bnRlbnRfVHlwZXNdLnhtbFBLAQItABQABgAIAAAAIQA4/SH/1gAAAJQBAAALAAAAAAAAAAAAAAAA&#10;AC8BAABfcmVscy8ucmVsc1BLAQItABQABgAIAAAAIQAlrIoliwEAAA4DAAAOAAAAAAAAAAAAAAAA&#10;AC4CAABkcnMvZTJvRG9jLnhtbFBLAQItABQABgAIAAAAIQCSNqzn3AAAAAgBAAAPAAAAAAAAAAAA&#10;AAAAAOUDAABkcnMvZG93bnJldi54bWxQSwUGAAAAAAQABADzAAAA7gQAAAAA&#10;" filled="f" stroked="f">
                <v:textbox inset="0,0,0,0">
                  <w:txbxContent>
                    <w:p w14:paraId="2877ACD4" w14:textId="77777777" w:rsidR="008B51ED" w:rsidRDefault="00AD4BAF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А.Д. Беглов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Губернатор Санкт-Петербурга</w:t>
      </w:r>
    </w:p>
    <w:p w14:paraId="702A4B0F" w14:textId="77777777" w:rsidR="008B51ED" w:rsidRDefault="00AD4BAF">
      <w:pPr>
        <w:pStyle w:val="1"/>
        <w:shd w:val="clear" w:color="auto" w:fill="auto"/>
        <w:spacing w:after="1240" w:line="533" w:lineRule="auto"/>
        <w:ind w:left="5180"/>
        <w:jc w:val="right"/>
      </w:pPr>
      <w:r>
        <w:lastRenderedPageBreak/>
        <w:t>к проекту решения Муниципального Совета внут</w:t>
      </w:r>
      <w:r>
        <w:t>ригородского муниципального образования Санкт-Петербурга муниципальный округ Светлановское от «28» февраля 2020 г № 2</w:t>
      </w:r>
    </w:p>
    <w:p w14:paraId="218E7AD5" w14:textId="77777777" w:rsidR="008B51ED" w:rsidRDefault="00AD4BAF">
      <w:pPr>
        <w:pStyle w:val="11"/>
        <w:keepNext/>
        <w:keepLines/>
        <w:shd w:val="clear" w:color="auto" w:fill="auto"/>
        <w:jc w:val="center"/>
      </w:pPr>
      <w:bookmarkStart w:id="8" w:name="bookmark8"/>
      <w:bookmarkStart w:id="9" w:name="bookmark9"/>
      <w:r>
        <w:t>ПОЯСНИТЕЛЬНАЯ ЗАПИСКА</w:t>
      </w:r>
      <w:bookmarkEnd w:id="8"/>
      <w:bookmarkEnd w:id="9"/>
      <w:r>
        <w:br/>
      </w:r>
      <w:r>
        <w:rPr>
          <w:rStyle w:val="a3"/>
          <w:b w:val="0"/>
          <w:bCs w:val="0"/>
        </w:rPr>
        <w:t>к проекту Закона Санкт-Петербурга «О внесении изменений в Закон Санкт-Петербурга</w:t>
      </w:r>
      <w:r>
        <w:rPr>
          <w:rStyle w:val="a3"/>
          <w:b w:val="0"/>
          <w:bCs w:val="0"/>
        </w:rPr>
        <w:br/>
        <w:t>«О выборах высшего должностного лиц</w:t>
      </w:r>
      <w:r>
        <w:rPr>
          <w:rStyle w:val="a3"/>
          <w:b w:val="0"/>
          <w:bCs w:val="0"/>
        </w:rPr>
        <w:t>а Санкт-Петербурга -</w:t>
      </w:r>
      <w:r>
        <w:rPr>
          <w:rStyle w:val="a3"/>
          <w:b w:val="0"/>
          <w:bCs w:val="0"/>
        </w:rPr>
        <w:br/>
        <w:t>Губернатора Санкт-Петербурга»</w:t>
      </w:r>
    </w:p>
    <w:p w14:paraId="720B04EF" w14:textId="77777777" w:rsidR="008B51ED" w:rsidRDefault="00AD4BAF">
      <w:pPr>
        <w:pStyle w:val="11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rPr>
          <w:b w:val="0"/>
          <w:bCs w:val="0"/>
        </w:rPr>
        <w:t xml:space="preserve">Представленный проект закона Санкт-Петербурга </w:t>
      </w:r>
      <w:r>
        <w:t>"О внесении изменений в Закон Санкт-Петербурга «О выборах высшего должностного лица Санкт-Петербурга - Губернатора Санкт-</w:t>
      </w:r>
      <w:bookmarkEnd w:id="10"/>
      <w:bookmarkEnd w:id="11"/>
    </w:p>
    <w:p w14:paraId="2BC93093" w14:textId="77777777" w:rsidR="008B51ED" w:rsidRDefault="00AD4BAF">
      <w:pPr>
        <w:pStyle w:val="1"/>
        <w:shd w:val="clear" w:color="auto" w:fill="auto"/>
        <w:spacing w:after="780"/>
      </w:pPr>
      <w:r>
        <w:rPr>
          <w:b/>
          <w:bCs/>
        </w:rPr>
        <w:t xml:space="preserve">Петербурга»" </w:t>
      </w:r>
      <w:r>
        <w:t>подготовлен в целях разв</w:t>
      </w:r>
      <w:r>
        <w:t xml:space="preserve">ития политической конкуренции и укрепления демократических традиций Санкт-Петербурга. Проектом закона предлагается снизить с 10 до 6 процентов количество подписей депутатов муниципальных советов внутригородских муниципальных образований Санкт- Петербурга, </w:t>
      </w:r>
      <w:r>
        <w:t>собираемых в поддержку и необходимых для регистрации кандидата в Губернаторы Санкт- Петербурга.</w:t>
      </w:r>
    </w:p>
    <w:p w14:paraId="605932AB" w14:textId="77777777" w:rsidR="008B51ED" w:rsidRDefault="00AD4BAF">
      <w:pPr>
        <w:pStyle w:val="1"/>
        <w:shd w:val="clear" w:color="auto" w:fill="auto"/>
        <w:spacing w:after="780"/>
      </w:pPr>
      <w:r>
        <w:t>Действующий «муниципальный фильтр» препятствуют конкуренции на выборах, а значит ставит под сомнения реальное волеизъявление жителей Санкт-Петербурга и может пр</w:t>
      </w:r>
      <w:r>
        <w:t>ивести к общественным волнениям. «Муниципальный фильтр» сознательно блокирует выдвижение в качестве кандидатов в губернаторы города независимых и популярных политиков.</w:t>
      </w:r>
    </w:p>
    <w:p w14:paraId="58F9BDF6" w14:textId="77777777" w:rsidR="008B51ED" w:rsidRDefault="00AD4BAF">
      <w:pPr>
        <w:pStyle w:val="1"/>
        <w:shd w:val="clear" w:color="auto" w:fill="auto"/>
        <w:spacing w:after="0"/>
      </w:pPr>
      <w:r>
        <w:t>Снижение порога «муниципального фильтра» с 10 до 6 процентов позволит многим известным г</w:t>
      </w:r>
      <w:r>
        <w:t>ородским политикам на предстоящих выборах Губернатора Санкт-Петербурга принять участие в выдвижении в качестве кандидатов в Губернаторы Санкт-Петербурга, что значительно повысит легитимность избирательной кампании, результаты которой, вне зависимости от то</w:t>
      </w:r>
      <w:r>
        <w:t>го, кто будет выбран главой города, не будут вызывать сомнений.</w:t>
      </w:r>
    </w:p>
    <w:sectPr w:rsidR="008B51ED">
      <w:pgSz w:w="11900" w:h="16840"/>
      <w:pgMar w:top="1618" w:right="818" w:bottom="161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D315" w14:textId="77777777" w:rsidR="00AD4BAF" w:rsidRDefault="00AD4BAF">
      <w:r>
        <w:separator/>
      </w:r>
    </w:p>
  </w:endnote>
  <w:endnote w:type="continuationSeparator" w:id="0">
    <w:p w14:paraId="5DB4BCF2" w14:textId="77777777" w:rsidR="00AD4BAF" w:rsidRDefault="00AD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7608" w14:textId="77777777" w:rsidR="00AD4BAF" w:rsidRDefault="00AD4BAF"/>
  </w:footnote>
  <w:footnote w:type="continuationSeparator" w:id="0">
    <w:p w14:paraId="33D582A3" w14:textId="77777777" w:rsidR="00AD4BAF" w:rsidRDefault="00AD4B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0E6E"/>
    <w:multiLevelType w:val="multilevel"/>
    <w:tmpl w:val="6C6CF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DB25E5"/>
    <w:multiLevelType w:val="multilevel"/>
    <w:tmpl w:val="17C8D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ED"/>
    <w:rsid w:val="008B51ED"/>
    <w:rsid w:val="00AD4BAF"/>
    <w:rsid w:val="00B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3627"/>
  <w15:docId w15:val="{85902918-4C94-4C7C-92EA-4B70B9E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2021-10-18T13:30:00Z</dcterms:created>
  <dcterms:modified xsi:type="dcterms:W3CDTF">2021-10-18T13:32:00Z</dcterms:modified>
</cp:coreProperties>
</file>