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0466" w14:textId="4EB6489E" w:rsidR="003225CB" w:rsidRPr="002C6908" w:rsidRDefault="002C6908">
      <w:pPr>
        <w:pStyle w:val="1"/>
        <w:spacing w:before="53" w:line="259" w:lineRule="auto"/>
        <w:rPr>
          <w:b w:val="0"/>
          <w:bCs w:val="0"/>
          <w:lang w:val="ru-RU"/>
        </w:rPr>
      </w:pPr>
      <w:r w:rsidRPr="002C6908">
        <w:rPr>
          <w:spacing w:val="-1"/>
          <w:lang w:val="ru-RU"/>
        </w:rPr>
        <w:t xml:space="preserve">Распоряжение </w:t>
      </w:r>
      <w:r w:rsidRPr="002C6908">
        <w:rPr>
          <w:lang w:val="ru-RU"/>
        </w:rPr>
        <w:t>от</w:t>
      </w:r>
      <w:r w:rsidRPr="002C6908">
        <w:rPr>
          <w:spacing w:val="1"/>
          <w:lang w:val="ru-RU"/>
        </w:rPr>
        <w:t xml:space="preserve"> </w:t>
      </w:r>
      <w:r w:rsidRPr="002C6908">
        <w:rPr>
          <w:lang w:val="ru-RU"/>
        </w:rPr>
        <w:t xml:space="preserve">23.03.2015 </w:t>
      </w:r>
      <w:r w:rsidRPr="002C6908">
        <w:rPr>
          <w:spacing w:val="-1"/>
          <w:lang w:val="ru-RU"/>
        </w:rPr>
        <w:t>г.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№5</w:t>
      </w:r>
      <w:r w:rsidRPr="002C6908">
        <w:rPr>
          <w:rFonts w:cs="Times New Roman"/>
          <w:spacing w:val="-1"/>
          <w:lang w:val="ru-RU"/>
        </w:rPr>
        <w:t>-</w:t>
      </w:r>
      <w:r w:rsidRPr="002C6908">
        <w:rPr>
          <w:spacing w:val="-1"/>
          <w:lang w:val="ru-RU"/>
        </w:rPr>
        <w:t>н</w:t>
      </w:r>
      <w:r w:rsidRPr="002C6908">
        <w:rPr>
          <w:lang w:val="ru-RU"/>
        </w:rPr>
        <w:t xml:space="preserve"> </w:t>
      </w:r>
      <w:r>
        <w:rPr>
          <w:lang w:val="ru-RU"/>
        </w:rPr>
        <w:t>«</w:t>
      </w:r>
      <w:r w:rsidRPr="002C6908">
        <w:rPr>
          <w:lang w:val="ru-RU"/>
        </w:rPr>
        <w:t>О внесении</w:t>
      </w:r>
      <w:r w:rsidRPr="002C6908">
        <w:rPr>
          <w:spacing w:val="-2"/>
          <w:lang w:val="ru-RU"/>
        </w:rPr>
        <w:t xml:space="preserve"> </w:t>
      </w:r>
      <w:r w:rsidRPr="002C6908">
        <w:rPr>
          <w:spacing w:val="-1"/>
          <w:lang w:val="ru-RU"/>
        </w:rPr>
        <w:t>изменений</w:t>
      </w:r>
      <w:r w:rsidRPr="002C6908">
        <w:rPr>
          <w:lang w:val="ru-RU"/>
        </w:rPr>
        <w:t xml:space="preserve"> в </w:t>
      </w:r>
      <w:r w:rsidRPr="002C6908">
        <w:rPr>
          <w:spacing w:val="-1"/>
          <w:lang w:val="ru-RU"/>
        </w:rPr>
        <w:t>Порядок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расходования</w:t>
      </w:r>
      <w:r w:rsidRPr="002C6908">
        <w:rPr>
          <w:spacing w:val="61"/>
          <w:lang w:val="ru-RU"/>
        </w:rPr>
        <w:t xml:space="preserve"> </w:t>
      </w:r>
      <w:r w:rsidRPr="002C6908">
        <w:rPr>
          <w:spacing w:val="-1"/>
          <w:lang w:val="ru-RU"/>
        </w:rPr>
        <w:t>средств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резервного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фонда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Администрации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муниципального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образования</w:t>
      </w:r>
      <w:r w:rsidRPr="002C6908">
        <w:rPr>
          <w:spacing w:val="79"/>
          <w:lang w:val="ru-RU"/>
        </w:rPr>
        <w:t xml:space="preserve"> </w:t>
      </w:r>
      <w:r w:rsidRPr="002C6908">
        <w:rPr>
          <w:spacing w:val="-1"/>
          <w:lang w:val="ru-RU"/>
        </w:rPr>
        <w:t>Светлановское</w:t>
      </w:r>
      <w:r>
        <w:rPr>
          <w:spacing w:val="-1"/>
          <w:lang w:val="ru-RU"/>
        </w:rPr>
        <w:t>»</w:t>
      </w:r>
    </w:p>
    <w:p w14:paraId="7EA6B2A8" w14:textId="6CB8C2BB" w:rsidR="002C6908" w:rsidRDefault="002C6908">
      <w:pPr>
        <w:pStyle w:val="a3"/>
        <w:spacing w:before="153" w:line="398" w:lineRule="auto"/>
        <w:ind w:right="70"/>
        <w:rPr>
          <w:lang w:val="ru-RU"/>
        </w:rPr>
      </w:pPr>
    </w:p>
    <w:p w14:paraId="07136324" w14:textId="20BE2F7B" w:rsidR="00D47553" w:rsidRDefault="00D47553" w:rsidP="00D47553">
      <w:pPr>
        <w:pStyle w:val="a3"/>
        <w:spacing w:before="153" w:line="398" w:lineRule="auto"/>
        <w:ind w:right="70"/>
        <w:jc w:val="center"/>
        <w:rPr>
          <w:lang w:val="ru-RU"/>
        </w:rPr>
      </w:pPr>
      <w:r>
        <w:rPr>
          <w:lang w:val="ru-RU"/>
        </w:rPr>
        <w:t>РАСПОРЯЖЕНИЕ</w:t>
      </w:r>
    </w:p>
    <w:p w14:paraId="3B303995" w14:textId="77777777" w:rsidR="00D47553" w:rsidRDefault="00D47553" w:rsidP="00D47553">
      <w:pPr>
        <w:pStyle w:val="a3"/>
        <w:spacing w:before="153" w:line="398" w:lineRule="auto"/>
        <w:ind w:right="70"/>
        <w:jc w:val="center"/>
        <w:rPr>
          <w:lang w:val="ru-RU"/>
        </w:rPr>
      </w:pPr>
    </w:p>
    <w:p w14:paraId="71727B9D" w14:textId="46BEF69D" w:rsidR="002C6908" w:rsidRDefault="002C6908">
      <w:pPr>
        <w:pStyle w:val="a3"/>
        <w:spacing w:before="153" w:line="398" w:lineRule="auto"/>
        <w:ind w:right="70"/>
        <w:rPr>
          <w:lang w:val="ru-RU"/>
        </w:rPr>
      </w:pPr>
      <w:r>
        <w:rPr>
          <w:lang w:val="ru-RU"/>
        </w:rPr>
        <w:t xml:space="preserve">от 23.03.2015 г.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5</w:t>
      </w:r>
      <w:r w:rsidR="00D47553">
        <w:rPr>
          <w:lang w:val="ru-RU"/>
        </w:rPr>
        <w:t>-н</w:t>
      </w:r>
    </w:p>
    <w:p w14:paraId="3C595F0C" w14:textId="77777777" w:rsidR="002C6908" w:rsidRDefault="002C6908">
      <w:pPr>
        <w:pStyle w:val="a3"/>
        <w:spacing w:before="153" w:line="398" w:lineRule="auto"/>
        <w:ind w:right="70"/>
        <w:rPr>
          <w:lang w:val="ru-RU"/>
        </w:rPr>
      </w:pPr>
    </w:p>
    <w:p w14:paraId="061BADFA" w14:textId="4FFD1D49" w:rsidR="003225CB" w:rsidRPr="002C6908" w:rsidRDefault="002C6908">
      <w:pPr>
        <w:pStyle w:val="a3"/>
        <w:spacing w:before="153" w:line="398" w:lineRule="auto"/>
        <w:ind w:right="70"/>
        <w:rPr>
          <w:b/>
          <w:bCs/>
          <w:lang w:val="ru-RU"/>
        </w:rPr>
      </w:pPr>
      <w:r w:rsidRPr="002C6908">
        <w:rPr>
          <w:b/>
          <w:bCs/>
          <w:lang w:val="ru-RU"/>
        </w:rPr>
        <w:t xml:space="preserve">О </w:t>
      </w:r>
      <w:r w:rsidRPr="002C6908">
        <w:rPr>
          <w:b/>
          <w:bCs/>
          <w:spacing w:val="-1"/>
          <w:lang w:val="ru-RU"/>
        </w:rPr>
        <w:t>внесении</w:t>
      </w:r>
      <w:r w:rsidRPr="002C6908">
        <w:rPr>
          <w:b/>
          <w:bCs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изменений</w:t>
      </w:r>
      <w:r w:rsidRPr="002C6908">
        <w:rPr>
          <w:b/>
          <w:bCs/>
          <w:spacing w:val="-2"/>
          <w:lang w:val="ru-RU"/>
        </w:rPr>
        <w:t xml:space="preserve"> </w:t>
      </w:r>
      <w:r w:rsidRPr="002C6908">
        <w:rPr>
          <w:b/>
          <w:bCs/>
          <w:lang w:val="ru-RU"/>
        </w:rPr>
        <w:t xml:space="preserve">в </w:t>
      </w:r>
      <w:r w:rsidRPr="002C6908">
        <w:rPr>
          <w:b/>
          <w:bCs/>
          <w:spacing w:val="-1"/>
          <w:lang w:val="ru-RU"/>
        </w:rPr>
        <w:t>Порядок</w:t>
      </w:r>
      <w:r w:rsidRPr="002C6908">
        <w:rPr>
          <w:b/>
          <w:bCs/>
          <w:spacing w:val="3"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расходования</w:t>
      </w:r>
      <w:r w:rsidRPr="002C6908">
        <w:rPr>
          <w:b/>
          <w:bCs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средств</w:t>
      </w:r>
      <w:r w:rsidRPr="002C6908">
        <w:rPr>
          <w:b/>
          <w:bCs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резервного</w:t>
      </w:r>
      <w:r w:rsidRPr="002C6908">
        <w:rPr>
          <w:b/>
          <w:bCs/>
          <w:lang w:val="ru-RU"/>
        </w:rPr>
        <w:t xml:space="preserve"> фонда</w:t>
      </w:r>
      <w:r w:rsidRPr="002C6908">
        <w:rPr>
          <w:b/>
          <w:bCs/>
          <w:spacing w:val="73"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Администрации</w:t>
      </w:r>
      <w:r w:rsidRPr="002C6908">
        <w:rPr>
          <w:b/>
          <w:bCs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муниципального</w:t>
      </w:r>
      <w:r w:rsidRPr="002C6908">
        <w:rPr>
          <w:b/>
          <w:bCs/>
          <w:spacing w:val="3"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образования</w:t>
      </w:r>
      <w:r w:rsidRPr="002C6908">
        <w:rPr>
          <w:b/>
          <w:bCs/>
          <w:spacing w:val="-3"/>
          <w:lang w:val="ru-RU"/>
        </w:rPr>
        <w:t xml:space="preserve"> </w:t>
      </w:r>
      <w:r w:rsidRPr="002C6908">
        <w:rPr>
          <w:b/>
          <w:bCs/>
          <w:spacing w:val="-1"/>
          <w:lang w:val="ru-RU"/>
        </w:rPr>
        <w:t>Светлановское</w:t>
      </w:r>
    </w:p>
    <w:p w14:paraId="6EEDF907" w14:textId="77777777" w:rsidR="003225CB" w:rsidRPr="002C6908" w:rsidRDefault="003225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777E00" w14:textId="77777777" w:rsidR="003225CB" w:rsidRPr="002C6908" w:rsidRDefault="003225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29949A" w14:textId="77777777" w:rsidR="003225CB" w:rsidRPr="002C6908" w:rsidRDefault="003225CB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736A02C" w14:textId="77777777" w:rsidR="003225CB" w:rsidRPr="002C6908" w:rsidRDefault="002C6908">
      <w:pPr>
        <w:pStyle w:val="a3"/>
        <w:spacing w:before="0" w:line="260" w:lineRule="auto"/>
        <w:ind w:right="70"/>
        <w:rPr>
          <w:lang w:val="ru-RU"/>
        </w:rPr>
      </w:pPr>
      <w:r w:rsidRPr="002C6908">
        <w:rPr>
          <w:lang w:val="ru-RU"/>
        </w:rPr>
        <w:t>В</w:t>
      </w:r>
      <w:r w:rsidRPr="002C6908">
        <w:rPr>
          <w:spacing w:val="-2"/>
          <w:lang w:val="ru-RU"/>
        </w:rPr>
        <w:t xml:space="preserve"> </w:t>
      </w:r>
      <w:r w:rsidRPr="002C6908">
        <w:rPr>
          <w:lang w:val="ru-RU"/>
        </w:rPr>
        <w:t>соответствии с</w:t>
      </w:r>
      <w:r w:rsidRPr="002C6908">
        <w:rPr>
          <w:spacing w:val="-1"/>
          <w:lang w:val="ru-RU"/>
        </w:rPr>
        <w:t xml:space="preserve"> Федеральным</w:t>
      </w:r>
      <w:r w:rsidRPr="002C6908">
        <w:rPr>
          <w:spacing w:val="-2"/>
          <w:lang w:val="ru-RU"/>
        </w:rPr>
        <w:t xml:space="preserve"> </w:t>
      </w:r>
      <w:r w:rsidRPr="002C6908">
        <w:rPr>
          <w:spacing w:val="-1"/>
          <w:lang w:val="ru-RU"/>
        </w:rPr>
        <w:t xml:space="preserve">законом </w:t>
      </w:r>
      <w:r w:rsidRPr="002C6908">
        <w:rPr>
          <w:lang w:val="ru-RU"/>
        </w:rPr>
        <w:t xml:space="preserve">от </w:t>
      </w:r>
      <w:r w:rsidRPr="002C6908">
        <w:rPr>
          <w:spacing w:val="-1"/>
          <w:lang w:val="ru-RU"/>
        </w:rPr>
        <w:t>22.10.2014</w:t>
      </w:r>
      <w:r w:rsidRPr="002C6908">
        <w:rPr>
          <w:lang w:val="ru-RU"/>
        </w:rPr>
        <w:t xml:space="preserve"> г. №</w:t>
      </w:r>
      <w:r w:rsidRPr="002C6908">
        <w:rPr>
          <w:spacing w:val="-1"/>
          <w:lang w:val="ru-RU"/>
        </w:rPr>
        <w:t xml:space="preserve"> </w:t>
      </w:r>
      <w:r w:rsidRPr="002C6908">
        <w:rPr>
          <w:lang w:val="ru-RU"/>
        </w:rPr>
        <w:t>311</w:t>
      </w:r>
      <w:r w:rsidRPr="002C6908">
        <w:rPr>
          <w:rFonts w:cs="Times New Roman"/>
          <w:lang w:val="ru-RU"/>
        </w:rPr>
        <w:t>-</w:t>
      </w:r>
      <w:r w:rsidRPr="002C6908">
        <w:rPr>
          <w:lang w:val="ru-RU"/>
        </w:rPr>
        <w:t>ФЗ</w:t>
      </w:r>
      <w:r w:rsidRPr="002C6908">
        <w:rPr>
          <w:spacing w:val="1"/>
          <w:lang w:val="ru-RU"/>
        </w:rPr>
        <w:t xml:space="preserve"> </w:t>
      </w:r>
      <w:r w:rsidRPr="002C6908">
        <w:rPr>
          <w:spacing w:val="-1"/>
          <w:lang w:val="ru-RU"/>
        </w:rPr>
        <w:t>"О</w:t>
      </w:r>
      <w:r w:rsidRPr="002C6908">
        <w:rPr>
          <w:spacing w:val="1"/>
          <w:lang w:val="ru-RU"/>
        </w:rPr>
        <w:t xml:space="preserve"> </w:t>
      </w:r>
      <w:r w:rsidRPr="002C6908">
        <w:rPr>
          <w:spacing w:val="-1"/>
          <w:lang w:val="ru-RU"/>
        </w:rPr>
        <w:t>внесении</w:t>
      </w:r>
      <w:r w:rsidRPr="002C6908">
        <w:rPr>
          <w:spacing w:val="61"/>
          <w:lang w:val="ru-RU"/>
        </w:rPr>
        <w:t xml:space="preserve"> </w:t>
      </w:r>
      <w:r w:rsidRPr="002C6908">
        <w:rPr>
          <w:spacing w:val="-1"/>
          <w:lang w:val="ru-RU"/>
        </w:rPr>
        <w:t>изменений</w:t>
      </w:r>
      <w:r w:rsidRPr="002C6908">
        <w:rPr>
          <w:lang w:val="ru-RU"/>
        </w:rPr>
        <w:t xml:space="preserve"> в </w:t>
      </w:r>
      <w:r w:rsidRPr="002C6908">
        <w:rPr>
          <w:spacing w:val="-1"/>
          <w:lang w:val="ru-RU"/>
        </w:rPr>
        <w:t>Бюджетный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кодекс Российской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Федерации"</w:t>
      </w:r>
    </w:p>
    <w:p w14:paraId="05ABBC16" w14:textId="77777777" w:rsidR="003225CB" w:rsidRPr="002C6908" w:rsidRDefault="002C6908">
      <w:pPr>
        <w:pStyle w:val="a3"/>
        <w:numPr>
          <w:ilvl w:val="0"/>
          <w:numId w:val="1"/>
        </w:numPr>
        <w:tabs>
          <w:tab w:val="left" w:pos="343"/>
        </w:tabs>
        <w:spacing w:before="157" w:line="258" w:lineRule="auto"/>
        <w:ind w:right="344" w:firstLine="0"/>
        <w:rPr>
          <w:lang w:val="ru-RU"/>
        </w:rPr>
      </w:pPr>
      <w:r w:rsidRPr="002C6908">
        <w:rPr>
          <w:spacing w:val="-1"/>
          <w:lang w:val="ru-RU"/>
        </w:rPr>
        <w:t>Внести</w:t>
      </w:r>
      <w:r w:rsidRPr="002C6908">
        <w:rPr>
          <w:spacing w:val="1"/>
          <w:lang w:val="ru-RU"/>
        </w:rPr>
        <w:t xml:space="preserve"> </w:t>
      </w:r>
      <w:r w:rsidRPr="002C6908">
        <w:rPr>
          <w:lang w:val="ru-RU"/>
        </w:rPr>
        <w:t xml:space="preserve">в </w:t>
      </w:r>
      <w:r w:rsidRPr="002C6908">
        <w:rPr>
          <w:spacing w:val="-1"/>
          <w:lang w:val="ru-RU"/>
        </w:rPr>
        <w:t>Порядок</w:t>
      </w:r>
      <w:r w:rsidRPr="002C6908">
        <w:rPr>
          <w:lang w:val="ru-RU"/>
        </w:rPr>
        <w:t xml:space="preserve"> расходования </w:t>
      </w:r>
      <w:r w:rsidRPr="002C6908">
        <w:rPr>
          <w:spacing w:val="-1"/>
          <w:lang w:val="ru-RU"/>
        </w:rPr>
        <w:t>средств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резервного</w:t>
      </w:r>
      <w:r w:rsidRPr="002C6908">
        <w:rPr>
          <w:lang w:val="ru-RU"/>
        </w:rPr>
        <w:t xml:space="preserve"> фонда</w:t>
      </w:r>
      <w:r w:rsidRPr="002C6908">
        <w:rPr>
          <w:spacing w:val="-1"/>
          <w:lang w:val="ru-RU"/>
        </w:rPr>
        <w:t xml:space="preserve"> Администрации</w:t>
      </w:r>
      <w:r w:rsidRPr="002C6908">
        <w:rPr>
          <w:spacing w:val="61"/>
          <w:lang w:val="ru-RU"/>
        </w:rPr>
        <w:t xml:space="preserve"> </w:t>
      </w:r>
      <w:r w:rsidRPr="002C6908">
        <w:rPr>
          <w:spacing w:val="-1"/>
          <w:lang w:val="ru-RU"/>
        </w:rPr>
        <w:t>муниципального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образования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Светлановское (далее</w:t>
      </w:r>
      <w:r w:rsidRPr="002C6908">
        <w:rPr>
          <w:spacing w:val="3"/>
          <w:lang w:val="ru-RU"/>
        </w:rPr>
        <w:t xml:space="preserve"> </w:t>
      </w:r>
      <w:r w:rsidRPr="002C6908">
        <w:rPr>
          <w:lang w:val="ru-RU"/>
        </w:rPr>
        <w:t>-</w:t>
      </w:r>
      <w:r w:rsidRPr="002C6908">
        <w:rPr>
          <w:spacing w:val="-1"/>
          <w:lang w:val="ru-RU"/>
        </w:rPr>
        <w:t xml:space="preserve"> Порядок)</w:t>
      </w:r>
      <w:r w:rsidRPr="002C6908">
        <w:rPr>
          <w:spacing w:val="1"/>
          <w:lang w:val="ru-RU"/>
        </w:rPr>
        <w:t xml:space="preserve"> </w:t>
      </w:r>
      <w:r w:rsidRPr="002C6908">
        <w:rPr>
          <w:spacing w:val="-1"/>
          <w:lang w:val="ru-RU"/>
        </w:rPr>
        <w:t>следующие изменения:</w:t>
      </w:r>
    </w:p>
    <w:p w14:paraId="285B5476" w14:textId="77777777" w:rsidR="003225CB" w:rsidRPr="002C6908" w:rsidRDefault="002C6908">
      <w:pPr>
        <w:pStyle w:val="a3"/>
        <w:spacing w:before="162"/>
        <w:rPr>
          <w:lang w:val="ru-RU"/>
        </w:rPr>
      </w:pPr>
      <w:r w:rsidRPr="002C6908">
        <w:rPr>
          <w:lang w:val="ru-RU"/>
        </w:rPr>
        <w:t xml:space="preserve">п. 9 Порядка </w:t>
      </w:r>
      <w:r w:rsidRPr="002C6908">
        <w:rPr>
          <w:spacing w:val="-1"/>
          <w:lang w:val="ru-RU"/>
        </w:rPr>
        <w:t>изложить</w:t>
      </w:r>
      <w:r w:rsidRPr="002C6908">
        <w:rPr>
          <w:spacing w:val="-2"/>
          <w:lang w:val="ru-RU"/>
        </w:rPr>
        <w:t xml:space="preserve"> </w:t>
      </w:r>
      <w:r w:rsidRPr="002C6908">
        <w:rPr>
          <w:lang w:val="ru-RU"/>
        </w:rPr>
        <w:t xml:space="preserve">в </w:t>
      </w:r>
      <w:r w:rsidRPr="002C6908">
        <w:rPr>
          <w:spacing w:val="-1"/>
          <w:lang w:val="ru-RU"/>
        </w:rPr>
        <w:t>следующей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редакции:</w:t>
      </w:r>
    </w:p>
    <w:p w14:paraId="52C3FCBF" w14:textId="77777777" w:rsidR="003225CB" w:rsidRPr="002C6908" w:rsidRDefault="002C6908">
      <w:pPr>
        <w:pStyle w:val="a3"/>
        <w:spacing w:before="182" w:line="258" w:lineRule="auto"/>
        <w:ind w:right="70"/>
        <w:rPr>
          <w:lang w:val="ru-RU"/>
        </w:rPr>
      </w:pPr>
      <w:r w:rsidRPr="002C6908">
        <w:rPr>
          <w:spacing w:val="-1"/>
          <w:lang w:val="ru-RU"/>
        </w:rPr>
        <w:t>"9.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Отчет</w:t>
      </w:r>
      <w:r w:rsidRPr="002C6908">
        <w:rPr>
          <w:lang w:val="ru-RU"/>
        </w:rPr>
        <w:t xml:space="preserve"> об </w:t>
      </w:r>
      <w:r w:rsidRPr="002C6908">
        <w:rPr>
          <w:spacing w:val="-1"/>
          <w:lang w:val="ru-RU"/>
        </w:rPr>
        <w:t>использовании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бюджетных</w:t>
      </w:r>
      <w:r w:rsidRPr="002C6908">
        <w:rPr>
          <w:spacing w:val="2"/>
          <w:lang w:val="ru-RU"/>
        </w:rPr>
        <w:t xml:space="preserve"> </w:t>
      </w:r>
      <w:r w:rsidRPr="002C6908">
        <w:rPr>
          <w:spacing w:val="-1"/>
          <w:lang w:val="ru-RU"/>
        </w:rPr>
        <w:t>ассигнований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резервного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фонда Администрации</w:t>
      </w:r>
      <w:r w:rsidRPr="002C6908">
        <w:rPr>
          <w:spacing w:val="91"/>
          <w:lang w:val="ru-RU"/>
        </w:rPr>
        <w:t xml:space="preserve"> </w:t>
      </w:r>
      <w:r w:rsidRPr="002C6908">
        <w:rPr>
          <w:spacing w:val="-1"/>
          <w:lang w:val="ru-RU"/>
        </w:rPr>
        <w:t>муниципального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образования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Светлановское прилагается</w:t>
      </w:r>
      <w:r w:rsidRPr="002C6908">
        <w:rPr>
          <w:lang w:val="ru-RU"/>
        </w:rPr>
        <w:t xml:space="preserve"> к годовому</w:t>
      </w:r>
      <w:r w:rsidRPr="002C6908">
        <w:rPr>
          <w:spacing w:val="-3"/>
          <w:lang w:val="ru-RU"/>
        </w:rPr>
        <w:t xml:space="preserve"> </w:t>
      </w:r>
      <w:r w:rsidRPr="002C6908">
        <w:rPr>
          <w:lang w:val="ru-RU"/>
        </w:rPr>
        <w:t>отчету</w:t>
      </w:r>
      <w:r w:rsidRPr="002C6908">
        <w:rPr>
          <w:spacing w:val="-5"/>
          <w:lang w:val="ru-RU"/>
        </w:rPr>
        <w:t xml:space="preserve"> </w:t>
      </w:r>
      <w:r w:rsidRPr="002C6908">
        <w:rPr>
          <w:lang w:val="ru-RU"/>
        </w:rPr>
        <w:t>об</w:t>
      </w:r>
      <w:r w:rsidRPr="002C6908">
        <w:rPr>
          <w:spacing w:val="61"/>
          <w:lang w:val="ru-RU"/>
        </w:rPr>
        <w:t xml:space="preserve"> </w:t>
      </w:r>
      <w:r w:rsidRPr="002C6908">
        <w:rPr>
          <w:spacing w:val="-1"/>
          <w:lang w:val="ru-RU"/>
        </w:rPr>
        <w:t>исполнении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бюджета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муниципального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образования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муниципального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округа</w:t>
      </w:r>
      <w:r w:rsidRPr="002C6908">
        <w:rPr>
          <w:spacing w:val="67"/>
          <w:lang w:val="ru-RU"/>
        </w:rPr>
        <w:t xml:space="preserve"> </w:t>
      </w:r>
      <w:r w:rsidRPr="002C6908">
        <w:rPr>
          <w:spacing w:val="-1"/>
          <w:lang w:val="ru-RU"/>
        </w:rPr>
        <w:t>Светлановское.".</w:t>
      </w:r>
    </w:p>
    <w:p w14:paraId="43C408F9" w14:textId="77777777" w:rsidR="003225CB" w:rsidRPr="002C6908" w:rsidRDefault="002C6908">
      <w:pPr>
        <w:pStyle w:val="a3"/>
        <w:numPr>
          <w:ilvl w:val="0"/>
          <w:numId w:val="1"/>
        </w:numPr>
        <w:tabs>
          <w:tab w:val="left" w:pos="343"/>
        </w:tabs>
        <w:spacing w:line="258" w:lineRule="auto"/>
        <w:ind w:right="1481" w:firstLine="0"/>
        <w:rPr>
          <w:lang w:val="ru-RU"/>
        </w:rPr>
      </w:pPr>
      <w:r w:rsidRPr="002C6908">
        <w:rPr>
          <w:spacing w:val="-1"/>
          <w:lang w:val="ru-RU"/>
        </w:rPr>
        <w:t>Настоящее</w:t>
      </w:r>
      <w:r w:rsidRPr="002C6908">
        <w:rPr>
          <w:spacing w:val="1"/>
          <w:lang w:val="ru-RU"/>
        </w:rPr>
        <w:t xml:space="preserve"> </w:t>
      </w:r>
      <w:r w:rsidRPr="002C6908">
        <w:rPr>
          <w:spacing w:val="-1"/>
          <w:lang w:val="ru-RU"/>
        </w:rPr>
        <w:t>Распоряжение вступает</w:t>
      </w:r>
      <w:r w:rsidRPr="002C6908">
        <w:rPr>
          <w:lang w:val="ru-RU"/>
        </w:rPr>
        <w:t xml:space="preserve"> в</w:t>
      </w:r>
      <w:r w:rsidRPr="002C6908">
        <w:rPr>
          <w:spacing w:val="2"/>
          <w:lang w:val="ru-RU"/>
        </w:rPr>
        <w:t xml:space="preserve"> </w:t>
      </w:r>
      <w:r w:rsidRPr="002C6908">
        <w:rPr>
          <w:lang w:val="ru-RU"/>
        </w:rPr>
        <w:t>силу</w:t>
      </w:r>
      <w:r w:rsidRPr="002C6908">
        <w:rPr>
          <w:spacing w:val="-5"/>
          <w:lang w:val="ru-RU"/>
        </w:rPr>
        <w:t xml:space="preserve"> </w:t>
      </w:r>
      <w:r w:rsidRPr="002C6908">
        <w:rPr>
          <w:lang w:val="ru-RU"/>
        </w:rPr>
        <w:t>в</w:t>
      </w:r>
      <w:r w:rsidRPr="002C6908">
        <w:rPr>
          <w:spacing w:val="1"/>
          <w:lang w:val="ru-RU"/>
        </w:rPr>
        <w:t xml:space="preserve"> </w:t>
      </w:r>
      <w:r w:rsidRPr="002C6908">
        <w:rPr>
          <w:spacing w:val="-1"/>
          <w:lang w:val="ru-RU"/>
        </w:rPr>
        <w:t>соответствии</w:t>
      </w:r>
      <w:r w:rsidRPr="002C6908">
        <w:rPr>
          <w:lang w:val="ru-RU"/>
        </w:rPr>
        <w:t xml:space="preserve"> с</w:t>
      </w:r>
      <w:r w:rsidRPr="002C6908">
        <w:rPr>
          <w:spacing w:val="-1"/>
          <w:lang w:val="ru-RU"/>
        </w:rPr>
        <w:t xml:space="preserve"> действующим</w:t>
      </w:r>
      <w:r w:rsidRPr="002C6908">
        <w:rPr>
          <w:spacing w:val="71"/>
          <w:lang w:val="ru-RU"/>
        </w:rPr>
        <w:t xml:space="preserve"> </w:t>
      </w:r>
      <w:r w:rsidRPr="002C6908">
        <w:rPr>
          <w:spacing w:val="-1"/>
          <w:lang w:val="ru-RU"/>
        </w:rPr>
        <w:t>законодательством.</w:t>
      </w:r>
    </w:p>
    <w:p w14:paraId="52990D46" w14:textId="77777777" w:rsidR="003225CB" w:rsidRPr="002C6908" w:rsidRDefault="002C6908">
      <w:pPr>
        <w:pStyle w:val="a3"/>
        <w:numPr>
          <w:ilvl w:val="0"/>
          <w:numId w:val="1"/>
        </w:numPr>
        <w:tabs>
          <w:tab w:val="left" w:pos="343"/>
        </w:tabs>
        <w:ind w:left="342"/>
        <w:rPr>
          <w:lang w:val="ru-RU"/>
        </w:rPr>
      </w:pPr>
      <w:r w:rsidRPr="002C6908">
        <w:rPr>
          <w:spacing w:val="-1"/>
          <w:lang w:val="ru-RU"/>
        </w:rPr>
        <w:t>Контроль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исполнения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настоящего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Распоряжения</w:t>
      </w:r>
      <w:r w:rsidRPr="002C6908">
        <w:rPr>
          <w:lang w:val="ru-RU"/>
        </w:rPr>
        <w:t xml:space="preserve"> </w:t>
      </w:r>
      <w:r w:rsidRPr="002C6908">
        <w:rPr>
          <w:spacing w:val="-1"/>
          <w:lang w:val="ru-RU"/>
        </w:rPr>
        <w:t>оставляю</w:t>
      </w:r>
      <w:r w:rsidRPr="002C6908">
        <w:rPr>
          <w:lang w:val="ru-RU"/>
        </w:rPr>
        <w:t xml:space="preserve"> за</w:t>
      </w:r>
      <w:r w:rsidRPr="002C6908">
        <w:rPr>
          <w:spacing w:val="-1"/>
          <w:lang w:val="ru-RU"/>
        </w:rPr>
        <w:t xml:space="preserve"> собой.</w:t>
      </w:r>
    </w:p>
    <w:p w14:paraId="549F27F2" w14:textId="77777777" w:rsidR="003225CB" w:rsidRPr="002C6908" w:rsidRDefault="003225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91282" w14:textId="77777777" w:rsidR="003225CB" w:rsidRPr="002C6908" w:rsidRDefault="003225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F7B135" w14:textId="77777777" w:rsidR="003225CB" w:rsidRPr="002C6908" w:rsidRDefault="003225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563000" w14:textId="77777777" w:rsidR="003225CB" w:rsidRPr="002C6908" w:rsidRDefault="003225CB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3E7C1923" w14:textId="2A92768D" w:rsidR="003225CB" w:rsidRDefault="002C6908">
      <w:pPr>
        <w:pStyle w:val="1"/>
        <w:tabs>
          <w:tab w:val="left" w:pos="6906"/>
        </w:tabs>
        <w:rPr>
          <w:b w:val="0"/>
          <w:bCs w:val="0"/>
        </w:rPr>
      </w:pPr>
      <w:r>
        <w:t xml:space="preserve">Глава </w:t>
      </w:r>
      <w:r>
        <w:rPr>
          <w:spacing w:val="-1"/>
        </w:rPr>
        <w:t>Администрации</w:t>
      </w:r>
      <w:r>
        <w:rPr>
          <w:spacing w:val="-1"/>
        </w:rPr>
        <w:tab/>
      </w:r>
      <w:r>
        <w:rPr>
          <w:spacing w:val="-1"/>
          <w:lang w:val="ru-RU"/>
        </w:rPr>
        <w:t xml:space="preserve">       </w:t>
      </w:r>
      <w:r>
        <w:rPr>
          <w:spacing w:val="-1"/>
        </w:rPr>
        <w:t>С.П.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Генералов</w:t>
      </w:r>
    </w:p>
    <w:sectPr w:rsidR="003225CB">
      <w:type w:val="continuous"/>
      <w:pgSz w:w="11910" w:h="16840"/>
      <w:pgMar w:top="106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688"/>
    <w:multiLevelType w:val="hybridMultilevel"/>
    <w:tmpl w:val="28D83196"/>
    <w:lvl w:ilvl="0" w:tplc="C26E967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CA1898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ECD43B7A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2BD62B9C">
      <w:start w:val="1"/>
      <w:numFmt w:val="bullet"/>
      <w:lvlText w:val="•"/>
      <w:lvlJc w:val="left"/>
      <w:pPr>
        <w:ind w:left="2887" w:hanging="240"/>
      </w:pPr>
      <w:rPr>
        <w:rFonts w:hint="default"/>
      </w:rPr>
    </w:lvl>
    <w:lvl w:ilvl="4" w:tplc="8956365A">
      <w:start w:val="1"/>
      <w:numFmt w:val="bullet"/>
      <w:lvlText w:val="•"/>
      <w:lvlJc w:val="left"/>
      <w:pPr>
        <w:ind w:left="3815" w:hanging="240"/>
      </w:pPr>
      <w:rPr>
        <w:rFonts w:hint="default"/>
      </w:rPr>
    </w:lvl>
    <w:lvl w:ilvl="5" w:tplc="A808A5CC">
      <w:start w:val="1"/>
      <w:numFmt w:val="bullet"/>
      <w:lvlText w:val="•"/>
      <w:lvlJc w:val="left"/>
      <w:pPr>
        <w:ind w:left="4744" w:hanging="240"/>
      </w:pPr>
      <w:rPr>
        <w:rFonts w:hint="default"/>
      </w:rPr>
    </w:lvl>
    <w:lvl w:ilvl="6" w:tplc="29563160">
      <w:start w:val="1"/>
      <w:numFmt w:val="bullet"/>
      <w:lvlText w:val="•"/>
      <w:lvlJc w:val="left"/>
      <w:pPr>
        <w:ind w:left="5672" w:hanging="240"/>
      </w:pPr>
      <w:rPr>
        <w:rFonts w:hint="default"/>
      </w:rPr>
    </w:lvl>
    <w:lvl w:ilvl="7" w:tplc="77A0AF74">
      <w:start w:val="1"/>
      <w:numFmt w:val="bullet"/>
      <w:lvlText w:val="•"/>
      <w:lvlJc w:val="left"/>
      <w:pPr>
        <w:ind w:left="6601" w:hanging="240"/>
      </w:pPr>
      <w:rPr>
        <w:rFonts w:hint="default"/>
      </w:rPr>
    </w:lvl>
    <w:lvl w:ilvl="8" w:tplc="7C240AFA">
      <w:start w:val="1"/>
      <w:numFmt w:val="bullet"/>
      <w:lvlText w:val="•"/>
      <w:lvlJc w:val="left"/>
      <w:pPr>
        <w:ind w:left="752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5CB"/>
    <w:rsid w:val="002C6908"/>
    <w:rsid w:val="003225CB"/>
    <w:rsid w:val="00D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64C0"/>
  <w15:docId w15:val="{2106F28A-4E0A-47AB-8FE3-92AF9BA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2021-10-26T12:51:00Z</dcterms:created>
  <dcterms:modified xsi:type="dcterms:W3CDTF">2021-10-26T10:01:00Z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