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43391" w14:textId="77777777" w:rsidR="00034866" w:rsidRDefault="00034866" w:rsidP="00034866">
      <w:pPr>
        <w:pBdr>
          <w:bottom w:val="single" w:sz="6" w:space="12" w:color="DEDEDE"/>
        </w:pBdr>
        <w:spacing w:before="100" w:beforeAutospacing="1" w:after="48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03486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ИЗВЕЩЕНИЕ (ИНФОРМАЦИОННОЕ СООБЩЕНИЕ) </w:t>
      </w:r>
    </w:p>
    <w:p w14:paraId="3A3AF96C" w14:textId="77777777" w:rsidR="00034866" w:rsidRDefault="00034866" w:rsidP="00034866">
      <w:pPr>
        <w:pBdr>
          <w:bottom w:val="single" w:sz="6" w:space="12" w:color="DEDEDE"/>
        </w:pBdr>
        <w:spacing w:before="100" w:beforeAutospacing="1" w:after="48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03486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О ПРОВЕДЕНИИ ПУБЛИЧНЫХ СЛУШАНИЙ </w:t>
      </w:r>
      <w:r w:rsidR="00732DC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01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.</w:t>
      </w:r>
      <w:r w:rsidR="00732DC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12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.2021</w:t>
      </w:r>
    </w:p>
    <w:p w14:paraId="037F8379" w14:textId="77777777" w:rsidR="00034866" w:rsidRDefault="00034866" w:rsidP="00034866">
      <w:pPr>
        <w:pBdr>
          <w:bottom w:val="single" w:sz="6" w:space="12" w:color="DEDEDE"/>
        </w:pBdr>
        <w:spacing w:before="100" w:beforeAutospacing="1" w:after="48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</w:p>
    <w:p w14:paraId="4DE36743" w14:textId="77777777" w:rsidR="00970839" w:rsidRDefault="00970839" w:rsidP="00034866">
      <w:pPr>
        <w:pBdr>
          <w:bottom w:val="single" w:sz="6" w:space="12" w:color="DEDEDE"/>
        </w:pBdr>
        <w:spacing w:before="100" w:beforeAutospacing="1" w:after="48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</w:p>
    <w:p w14:paraId="27FD58EC" w14:textId="77777777" w:rsidR="000960DE" w:rsidRDefault="000960DE"/>
    <w:p w14:paraId="3D491892" w14:textId="14F9F56B" w:rsidR="00F366BC" w:rsidRDefault="008D685A" w:rsidP="008D685A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ru-RU"/>
        </w:rPr>
        <w:t xml:space="preserve">Публичные слушания состоятся: </w:t>
      </w:r>
      <w:r w:rsidR="00732DC7"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ru-RU"/>
        </w:rPr>
        <w:t>01</w:t>
      </w:r>
      <w:r w:rsidR="00034866" w:rsidRPr="00034866"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ru-RU"/>
        </w:rPr>
        <w:t>.</w:t>
      </w:r>
      <w:r w:rsidR="00732DC7"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ru-RU"/>
        </w:rPr>
        <w:t>12</w:t>
      </w:r>
      <w:r w:rsidR="00034866" w:rsidRPr="00034866"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ru-RU"/>
        </w:rPr>
        <w:t>.2021</w:t>
      </w:r>
      <w:r w:rsidR="00034866" w:rsidRPr="000348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в </w:t>
      </w:r>
      <w:r w:rsidRPr="00D521E3"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ru-RU"/>
        </w:rPr>
        <w:t>1</w:t>
      </w:r>
      <w:r w:rsidR="00732DC7"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ru-RU"/>
        </w:rPr>
        <w:t>7</w:t>
      </w:r>
      <w:r w:rsidR="00A96F82"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ru-RU"/>
        </w:rPr>
        <w:t>.</w:t>
      </w:r>
      <w:r w:rsidRPr="00D521E3"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ru-RU"/>
        </w:rPr>
        <w:t>30</w:t>
      </w:r>
    </w:p>
    <w:p w14:paraId="384073C7" w14:textId="03F2C2FD" w:rsidR="00034866" w:rsidRDefault="00F566D3" w:rsidP="008D685A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194021, </w:t>
      </w:r>
      <w:r w:rsidR="00034866" w:rsidRPr="000348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Санкт-Петербург, </w:t>
      </w:r>
      <w:r w:rsidR="00732D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ул. Курчатова</w:t>
      </w:r>
      <w:r w:rsidR="00034866" w:rsidRPr="000348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д. </w:t>
      </w:r>
      <w:r w:rsidR="00732D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помещение пункта ГО и ЧС</w:t>
      </w:r>
    </w:p>
    <w:p w14:paraId="1BA671DC" w14:textId="77777777" w:rsidR="008D685A" w:rsidRPr="00034866" w:rsidRDefault="008D685A" w:rsidP="008D685A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5B6AD338" w14:textId="77777777" w:rsidR="00034866" w:rsidRPr="00034866" w:rsidRDefault="00034866" w:rsidP="000348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tbl>
      <w:tblPr>
        <w:tblW w:w="9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4807"/>
        <w:gridCol w:w="4483"/>
      </w:tblGrid>
      <w:tr w:rsidR="00034866" w:rsidRPr="00034866" w14:paraId="47531212" w14:textId="77777777" w:rsidTr="00D861CA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6046E" w14:textId="77777777" w:rsidR="00034866" w:rsidRPr="00034866" w:rsidRDefault="00034866" w:rsidP="000348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</w:t>
            </w: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п/п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4B7D2" w14:textId="77777777" w:rsidR="00034866" w:rsidRPr="00034866" w:rsidRDefault="00034866" w:rsidP="000348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CAE2E" w14:textId="77777777" w:rsidR="00034866" w:rsidRPr="00034866" w:rsidRDefault="00034866" w:rsidP="000348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Содержание</w:t>
            </w:r>
          </w:p>
        </w:tc>
      </w:tr>
      <w:tr w:rsidR="00034866" w:rsidRPr="00034866" w14:paraId="4156CD96" w14:textId="77777777" w:rsidTr="00D861CA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923F0" w14:textId="77777777" w:rsidR="00CE20FA" w:rsidRDefault="00CE20FA" w:rsidP="00D861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14:paraId="0314A182" w14:textId="77777777" w:rsidR="00CE20FA" w:rsidRDefault="00CE20FA" w:rsidP="00D861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14:paraId="49849A3E" w14:textId="77777777" w:rsidR="00034866" w:rsidRPr="00034866" w:rsidRDefault="00034866" w:rsidP="00D861C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E2832" w14:textId="77777777" w:rsidR="00970839" w:rsidRDefault="00970839" w:rsidP="000348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14:paraId="42F8F7AE" w14:textId="77777777" w:rsidR="00034866" w:rsidRPr="00034866" w:rsidRDefault="00034866" w:rsidP="000348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проекта муниципального правого акта                                 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9BFFA" w14:textId="764770BE" w:rsidR="00732DC7" w:rsidRPr="00034866" w:rsidRDefault="00732DC7" w:rsidP="003945E7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Проект решения Муниципального </w:t>
            </w:r>
            <w:r w:rsidR="00D079D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овета МО Светлановское «</w:t>
            </w:r>
            <w:r w:rsidR="00034866"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Об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утверждении </w:t>
            </w:r>
            <w:r w:rsidR="00034866" w:rsidRPr="00034866">
              <w:rPr>
                <w:rFonts w:ascii="Arial" w:eastAsia="Times New Roman" w:hAnsi="Arial" w:cs="Arial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бюджета </w:t>
            </w:r>
            <w:r>
              <w:rPr>
                <w:rFonts w:ascii="Arial" w:eastAsia="Times New Roman" w:hAnsi="Arial" w:cs="Arial"/>
                <w:bCs/>
                <w:color w:val="000000"/>
                <w:kern w:val="36"/>
                <w:sz w:val="28"/>
                <w:szCs w:val="28"/>
                <w:lang w:eastAsia="ru-RU"/>
              </w:rPr>
              <w:t>в</w:t>
            </w:r>
            <w:r w:rsidR="00034866" w:rsidRPr="00034866">
              <w:rPr>
                <w:rFonts w:ascii="Arial" w:eastAsia="Times New Roman" w:hAnsi="Arial" w:cs="Arial"/>
                <w:bCs/>
                <w:color w:val="000000"/>
                <w:kern w:val="36"/>
                <w:sz w:val="28"/>
                <w:szCs w:val="28"/>
                <w:lang w:eastAsia="ru-RU"/>
              </w:rPr>
              <w:t>нутригородского муниципального образования Санкт-Петербурга муниципальн</w:t>
            </w:r>
            <w:r>
              <w:rPr>
                <w:rFonts w:ascii="Arial" w:eastAsia="Times New Roman" w:hAnsi="Arial" w:cs="Arial"/>
                <w:bCs/>
                <w:color w:val="000000"/>
                <w:kern w:val="36"/>
                <w:sz w:val="28"/>
                <w:szCs w:val="28"/>
                <w:lang w:eastAsia="ru-RU"/>
              </w:rPr>
              <w:t>ый</w:t>
            </w:r>
            <w:r w:rsidR="00034866" w:rsidRPr="00034866">
              <w:rPr>
                <w:rFonts w:ascii="Arial" w:eastAsia="Times New Roman" w:hAnsi="Arial" w:cs="Arial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округ Светлановский за 202</w:t>
            </w:r>
            <w:r>
              <w:rPr>
                <w:rFonts w:ascii="Arial" w:eastAsia="Times New Roman" w:hAnsi="Arial" w:cs="Arial"/>
                <w:bCs/>
                <w:color w:val="000000"/>
                <w:kern w:val="36"/>
                <w:sz w:val="28"/>
                <w:szCs w:val="28"/>
                <w:lang w:eastAsia="ru-RU"/>
              </w:rPr>
              <w:t>2</w:t>
            </w:r>
            <w:r w:rsidR="00034866" w:rsidRPr="00034866">
              <w:rPr>
                <w:rFonts w:ascii="Arial" w:eastAsia="Times New Roman" w:hAnsi="Arial" w:cs="Arial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Arial" w:eastAsia="Times New Roman" w:hAnsi="Arial" w:cs="Arial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и на  план</w:t>
            </w:r>
            <w:r w:rsidR="003945E7">
              <w:rPr>
                <w:rFonts w:ascii="Arial" w:eastAsia="Times New Roman" w:hAnsi="Arial" w:cs="Arial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овый период 2023 и 2024 годов» </w:t>
            </w:r>
          </w:p>
        </w:tc>
      </w:tr>
      <w:tr w:rsidR="00034866" w:rsidRPr="00034866" w14:paraId="4B4568C3" w14:textId="77777777" w:rsidTr="00D861CA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9BF65" w14:textId="77777777" w:rsidR="00034866" w:rsidRPr="00034866" w:rsidRDefault="00034866" w:rsidP="000348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05F9C" w14:textId="77777777" w:rsidR="00034866" w:rsidRPr="00034866" w:rsidRDefault="00034866" w:rsidP="008D68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Адрес, номера  телефонов, ответственных  за  </w:t>
            </w:r>
            <w:r w:rsidR="008D685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подготовку</w:t>
            </w: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97083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материалов</w:t>
            </w: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                         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849AE" w14:textId="4FA22283" w:rsidR="003945E7" w:rsidRDefault="00034866" w:rsidP="000348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194223, г. Санкт-Петербург, пр. Тореза, д. 35, корп. 2 </w:t>
            </w:r>
          </w:p>
          <w:p w14:paraId="3CF095F3" w14:textId="101711FD" w:rsidR="00034866" w:rsidRDefault="00034866" w:rsidP="000348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тел. </w:t>
            </w:r>
            <w:r w:rsidR="003945E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550-20-</w:t>
            </w: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06</w:t>
            </w:r>
          </w:p>
          <w:p w14:paraId="74B5608B" w14:textId="0D95FE10" w:rsidR="00034866" w:rsidRDefault="00034866" w:rsidP="00034866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Cs/>
                <w:iCs/>
                <w:color w:val="000000"/>
                <w:sz w:val="27"/>
                <w:szCs w:val="27"/>
                <w:lang w:eastAsia="ru-RU"/>
              </w:rPr>
            </w:pPr>
            <w:r w:rsidRPr="00034866">
              <w:rPr>
                <w:rFonts w:ascii="Arial" w:eastAsia="Times New Roman" w:hAnsi="Arial" w:cs="Arial"/>
                <w:bCs/>
                <w:iCs/>
                <w:color w:val="000000"/>
                <w:sz w:val="27"/>
                <w:szCs w:val="27"/>
                <w:lang w:eastAsia="ru-RU"/>
              </w:rPr>
              <w:t xml:space="preserve">Главный бухгалтер </w:t>
            </w:r>
            <w:r w:rsidR="0072066F">
              <w:rPr>
                <w:rFonts w:ascii="Arial" w:eastAsia="Times New Roman" w:hAnsi="Arial" w:cs="Arial"/>
                <w:bCs/>
                <w:iCs/>
                <w:color w:val="000000"/>
                <w:sz w:val="27"/>
                <w:szCs w:val="27"/>
                <w:lang w:eastAsia="ru-RU"/>
              </w:rPr>
              <w:t>М</w:t>
            </w:r>
            <w:r w:rsidRPr="00034866">
              <w:rPr>
                <w:rFonts w:ascii="Arial" w:eastAsia="Times New Roman" w:hAnsi="Arial" w:cs="Arial"/>
                <w:bCs/>
                <w:iCs/>
                <w:color w:val="000000"/>
                <w:sz w:val="27"/>
                <w:szCs w:val="27"/>
                <w:lang w:eastAsia="ru-RU"/>
              </w:rPr>
              <w:t xml:space="preserve">естной администрации МО Светлановское </w:t>
            </w:r>
          </w:p>
          <w:p w14:paraId="6D45A975" w14:textId="77777777" w:rsidR="00034866" w:rsidRDefault="00034866" w:rsidP="00034866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Cs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7"/>
                <w:szCs w:val="27"/>
                <w:lang w:eastAsia="ru-RU"/>
              </w:rPr>
              <w:t>Кузина Оксана Александровна</w:t>
            </w:r>
          </w:p>
          <w:p w14:paraId="2482DC2D" w14:textId="77777777" w:rsidR="00034866" w:rsidRPr="00034866" w:rsidRDefault="00034866" w:rsidP="000348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034866" w:rsidRPr="00034866" w14:paraId="6A8CC69D" w14:textId="77777777" w:rsidTr="00D861CA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0E671" w14:textId="77777777" w:rsidR="00034866" w:rsidRPr="00034866" w:rsidRDefault="00034866" w:rsidP="000348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56295" w14:textId="77777777" w:rsidR="00970839" w:rsidRDefault="00034866" w:rsidP="0097083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Место, время и условия</w:t>
            </w: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 xml:space="preserve">доступа   к   материалам   </w:t>
            </w:r>
          </w:p>
          <w:p w14:paraId="1A43A654" w14:textId="77777777" w:rsidR="00034866" w:rsidRPr="00034866" w:rsidRDefault="00034866" w:rsidP="0097083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обсуждаемого</w:t>
            </w: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проекта   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0A0D6" w14:textId="77777777" w:rsidR="00034866" w:rsidRPr="00034866" w:rsidRDefault="00034866" w:rsidP="00034866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Проект размещен на </w:t>
            </w:r>
            <w:r w:rsidR="00732DC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официальном </w:t>
            </w: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сайте</w:t>
            </w:r>
            <w:r w:rsidR="00732DC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МО Светлановское</w:t>
            </w: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14:paraId="2036EDB0" w14:textId="39AA0237" w:rsidR="00034866" w:rsidRDefault="00034866" w:rsidP="00034866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</w:t>
            </w: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раздел</w:t>
            </w:r>
            <w:r w:rsidR="00192F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ах</w:t>
            </w: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«Проекты </w:t>
            </w:r>
            <w:r w:rsidR="0072066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нормативно-правовых документов</w:t>
            </w: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</w:t>
            </w:r>
            <w:r w:rsidR="003945E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hyperlink r:id="rId5" w:history="1">
              <w:r w:rsidR="003945E7" w:rsidRPr="001D7E6B">
                <w:rPr>
                  <w:rStyle w:val="a5"/>
                  <w:rFonts w:ascii="Arial" w:eastAsia="Times New Roman" w:hAnsi="Arial" w:cs="Arial"/>
                  <w:sz w:val="27"/>
                  <w:szCs w:val="27"/>
                  <w:lang w:eastAsia="ru-RU"/>
                </w:rPr>
                <w:t>https://xn--80adbkc3aefnffc</w:t>
              </w:r>
              <w:r w:rsidR="003945E7" w:rsidRPr="001D7E6B">
                <w:rPr>
                  <w:rStyle w:val="a5"/>
                  <w:rFonts w:ascii="Arial" w:eastAsia="Times New Roman" w:hAnsi="Arial" w:cs="Arial"/>
                  <w:sz w:val="27"/>
                  <w:szCs w:val="27"/>
                  <w:lang w:eastAsia="ru-RU"/>
                </w:rPr>
                <w:t>4</w:t>
              </w:r>
              <w:r w:rsidR="003945E7" w:rsidRPr="001D7E6B">
                <w:rPr>
                  <w:rStyle w:val="a5"/>
                  <w:rFonts w:ascii="Arial" w:eastAsia="Times New Roman" w:hAnsi="Arial" w:cs="Arial"/>
                  <w:sz w:val="27"/>
                  <w:szCs w:val="27"/>
                  <w:lang w:eastAsia="ru-RU"/>
                </w:rPr>
                <w:t>ahj.xn--p1ai/proekty-normativno-pravovyh-dokumentov</w:t>
              </w:r>
            </w:hyperlink>
            <w:r w:rsidR="003945E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192F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и «</w:t>
            </w:r>
            <w:r w:rsidR="006E4F2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Бюджет для граждан</w:t>
            </w:r>
            <w:r w:rsidR="00192F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</w:t>
            </w:r>
            <w:r w:rsidR="003945E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hyperlink r:id="rId6" w:history="1">
              <w:r w:rsidR="003945E7" w:rsidRPr="001D7E6B">
                <w:rPr>
                  <w:rStyle w:val="a5"/>
                  <w:rFonts w:ascii="Arial" w:eastAsia="Times New Roman" w:hAnsi="Arial" w:cs="Arial"/>
                  <w:sz w:val="27"/>
                  <w:szCs w:val="27"/>
                  <w:lang w:eastAsia="ru-RU"/>
                </w:rPr>
                <w:t>http</w:t>
              </w:r>
              <w:r w:rsidR="003945E7" w:rsidRPr="001D7E6B">
                <w:rPr>
                  <w:rStyle w:val="a5"/>
                  <w:rFonts w:ascii="Arial" w:eastAsia="Times New Roman" w:hAnsi="Arial" w:cs="Arial"/>
                  <w:sz w:val="27"/>
                  <w:szCs w:val="27"/>
                  <w:lang w:eastAsia="ru-RU"/>
                </w:rPr>
                <w:t>s</w:t>
              </w:r>
              <w:r w:rsidR="003945E7" w:rsidRPr="001D7E6B">
                <w:rPr>
                  <w:rStyle w:val="a5"/>
                  <w:rFonts w:ascii="Arial" w:eastAsia="Times New Roman" w:hAnsi="Arial" w:cs="Arial"/>
                  <w:sz w:val="27"/>
                  <w:szCs w:val="27"/>
                  <w:lang w:eastAsia="ru-RU"/>
                </w:rPr>
                <w:t>://xn--80adbkc3aefnffc4ahj.xn--p1ai/byudzhet-dlya-grazhdan/</w:t>
              </w:r>
            </w:hyperlink>
            <w:r w:rsidR="003945E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14:paraId="564685ED" w14:textId="77777777" w:rsidR="00CE20FA" w:rsidRPr="00034866" w:rsidRDefault="00CE20FA" w:rsidP="00034866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034866" w:rsidRPr="00034866" w14:paraId="284EA618" w14:textId="77777777" w:rsidTr="00D861CA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C55FE" w14:textId="77777777" w:rsidR="00034866" w:rsidRPr="00034866" w:rsidRDefault="00034866" w:rsidP="000348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BCCC3" w14:textId="72453BC3" w:rsidR="00034866" w:rsidRPr="00034866" w:rsidRDefault="00034866" w:rsidP="003945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Срок подачи запросов и предложений </w:t>
            </w:r>
            <w:r w:rsidR="003945E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 проекту нормативно –правового документа 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B265C" w14:textId="31BA4480" w:rsidR="00F366BC" w:rsidRPr="006E2F63" w:rsidRDefault="00034866" w:rsidP="00034866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В письменном виде </w:t>
            </w:r>
            <w:r w:rsidR="00D861C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в </w:t>
            </w:r>
            <w:r w:rsidR="006E4F2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</w:t>
            </w:r>
            <w:r w:rsidR="00D861C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естную администрацию </w:t>
            </w: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МО</w:t>
            </w:r>
            <w:r w:rsidR="003945E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Светлановское</w:t>
            </w:r>
            <w:r w:rsidR="00F366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3945E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(разработчик проекта НПА) или Муниципальный Совет</w:t>
            </w:r>
            <w:r w:rsidR="006E2F63" w:rsidRPr="006E2F6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6E2F6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МО Светлановское </w:t>
            </w:r>
          </w:p>
          <w:p w14:paraId="3C1B893D" w14:textId="77777777" w:rsidR="00034866" w:rsidRPr="00034866" w:rsidRDefault="00F366BC" w:rsidP="00034866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(</w:t>
            </w:r>
            <w:r w:rsidR="00034866"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г. Санкт-Петербург,</w:t>
            </w:r>
          </w:p>
          <w:p w14:paraId="076CBFA2" w14:textId="77777777" w:rsidR="00034866" w:rsidRPr="00034866" w:rsidRDefault="00F366BC" w:rsidP="00034866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пр. Тореза, д. 35, корп. 2)</w:t>
            </w:r>
          </w:p>
          <w:p w14:paraId="29162237" w14:textId="7E247808" w:rsidR="006E2F63" w:rsidRDefault="00034866" w:rsidP="00034866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 </w:t>
            </w:r>
            <w:r w:rsidR="00D861C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.00 до 13.00 и с 14.00 до 17.00 (время МСК) или на адрес электронной почты: </w:t>
            </w:r>
          </w:p>
          <w:p w14:paraId="195E0885" w14:textId="77777777" w:rsidR="006E2F63" w:rsidRDefault="006E2F63" w:rsidP="00034866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7" w:history="1">
              <w:r w:rsidRPr="00FA21AA">
                <w:rPr>
                  <w:rStyle w:val="a5"/>
                  <w:rFonts w:ascii="Arial" w:eastAsia="Times New Roman" w:hAnsi="Arial" w:cs="Arial"/>
                  <w:sz w:val="27"/>
                  <w:szCs w:val="27"/>
                  <w:lang w:eastAsia="ru-RU"/>
                </w:rPr>
                <w:t>admin@mo-svet.ru</w:t>
              </w:r>
            </w:hyperlink>
            <w:r w:rsidR="00034866"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 </w:t>
            </w:r>
          </w:p>
          <w:p w14:paraId="72004E7D" w14:textId="77304A78" w:rsidR="00034866" w:rsidRDefault="006E2F63" w:rsidP="00034866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8" w:history="1">
              <w:r w:rsidRPr="00FA21AA">
                <w:rPr>
                  <w:rStyle w:val="a5"/>
                  <w:rFonts w:ascii="Arial" w:eastAsia="Times New Roman" w:hAnsi="Arial" w:cs="Arial"/>
                  <w:sz w:val="27"/>
                  <w:szCs w:val="27"/>
                  <w:lang w:val="en-US" w:eastAsia="ru-RU"/>
                </w:rPr>
                <w:t>info</w:t>
              </w:r>
              <w:r w:rsidRPr="00FA21AA">
                <w:rPr>
                  <w:rStyle w:val="a5"/>
                  <w:rFonts w:ascii="Arial" w:eastAsia="Times New Roman" w:hAnsi="Arial" w:cs="Arial"/>
                  <w:sz w:val="27"/>
                  <w:szCs w:val="27"/>
                  <w:lang w:eastAsia="ru-RU"/>
                </w:rPr>
                <w:t>@</w:t>
              </w:r>
              <w:r w:rsidRPr="00FA21AA">
                <w:rPr>
                  <w:rStyle w:val="a5"/>
                  <w:rFonts w:ascii="Arial" w:eastAsia="Times New Roman" w:hAnsi="Arial" w:cs="Arial"/>
                  <w:sz w:val="27"/>
                  <w:szCs w:val="27"/>
                  <w:lang w:val="en-US" w:eastAsia="ru-RU"/>
                </w:rPr>
                <w:t>mo</w:t>
              </w:r>
              <w:r w:rsidRPr="00FA21AA">
                <w:rPr>
                  <w:rStyle w:val="a5"/>
                  <w:rFonts w:ascii="Arial" w:eastAsia="Times New Roman" w:hAnsi="Arial" w:cs="Arial"/>
                  <w:sz w:val="27"/>
                  <w:szCs w:val="27"/>
                  <w:lang w:eastAsia="ru-RU"/>
                </w:rPr>
                <w:t>-</w:t>
              </w:r>
              <w:r w:rsidRPr="00FA21AA">
                <w:rPr>
                  <w:rStyle w:val="a5"/>
                  <w:rFonts w:ascii="Arial" w:eastAsia="Times New Roman" w:hAnsi="Arial" w:cs="Arial"/>
                  <w:sz w:val="27"/>
                  <w:szCs w:val="27"/>
                  <w:lang w:val="en-US" w:eastAsia="ru-RU"/>
                </w:rPr>
                <w:t>svetlanovskoe</w:t>
              </w:r>
              <w:r w:rsidRPr="00FA21AA">
                <w:rPr>
                  <w:rStyle w:val="a5"/>
                  <w:rFonts w:ascii="Arial" w:eastAsia="Times New Roman" w:hAnsi="Arial" w:cs="Arial"/>
                  <w:sz w:val="27"/>
                  <w:szCs w:val="27"/>
                  <w:lang w:eastAsia="ru-RU"/>
                </w:rPr>
                <w:t>.</w:t>
              </w:r>
              <w:r w:rsidRPr="00FA21AA">
                <w:rPr>
                  <w:rStyle w:val="a5"/>
                  <w:rFonts w:ascii="Arial" w:eastAsia="Times New Roman" w:hAnsi="Arial" w:cs="Arial"/>
                  <w:sz w:val="27"/>
                  <w:szCs w:val="27"/>
                  <w:lang w:val="en-US" w:eastAsia="ru-RU"/>
                </w:rPr>
                <w:t>ru</w:t>
              </w:r>
            </w:hyperlink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  <w:t xml:space="preserve"> </w:t>
            </w:r>
          </w:p>
          <w:p w14:paraId="0E6B2E6C" w14:textId="40E0927E" w:rsidR="003945E7" w:rsidRDefault="003945E7" w:rsidP="00034866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14:paraId="0260BA87" w14:textId="0E59C216" w:rsidR="003945E7" w:rsidRDefault="003945E7" w:rsidP="00034866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  <w:r w:rsidR="00A50E3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.11.2021 и 30.11.2021 можно получить консультацию, подать предложения и запросы к проекту НПА. Время </w:t>
            </w:r>
            <w:r w:rsidR="00A50E3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консультационных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встреч с 14.30 до 18.00. По предварительной записи.  </w:t>
            </w:r>
          </w:p>
          <w:p w14:paraId="56D8C81F" w14:textId="722C989C" w:rsidR="003945E7" w:rsidRDefault="003945E7" w:rsidP="00034866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14:paraId="7B25A1B1" w14:textId="5D962007" w:rsidR="003945E7" w:rsidRDefault="003945E7" w:rsidP="00034866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 момента публикации данного извещения </w:t>
            </w:r>
            <w:r w:rsidR="00A50E3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(19.11.2021)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 до</w:t>
            </w:r>
            <w:r w:rsidR="00A50E3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дня проведения публичных слушаний проведения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заявки и предложения к проекту НПА принимаются по электронной почте</w:t>
            </w:r>
            <w:r w:rsidR="00A50E3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. </w:t>
            </w:r>
          </w:p>
          <w:p w14:paraId="6357A1F4" w14:textId="77777777" w:rsidR="00A50E32" w:rsidRPr="00034866" w:rsidRDefault="00A50E32" w:rsidP="00034866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14:paraId="10D00ACC" w14:textId="093C1A1A" w:rsidR="00034866" w:rsidRDefault="00A50E32" w:rsidP="00034866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После проведения публичных слушаний </w:t>
            </w:r>
            <w:r w:rsidR="00034866"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течение 2 (</w:t>
            </w:r>
            <w:r w:rsidR="00D861C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</w:t>
            </w:r>
            <w:r w:rsidR="00034866"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вух)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рабочих</w:t>
            </w:r>
            <w:r w:rsidR="00034866"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дней </w:t>
            </w:r>
          </w:p>
          <w:p w14:paraId="0D6C52CA" w14:textId="77777777" w:rsidR="00A50E32" w:rsidRPr="00034866" w:rsidRDefault="00A50E32" w:rsidP="00034866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14:paraId="183AF17A" w14:textId="77777777" w:rsidR="00034866" w:rsidRPr="00034866" w:rsidRDefault="00034866" w:rsidP="00034866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86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 подаче предложений обязательно подтверждение регистрации по месту жительства (предъявление паспорта)</w:t>
            </w:r>
          </w:p>
        </w:tc>
      </w:tr>
    </w:tbl>
    <w:p w14:paraId="6C46B936" w14:textId="77777777" w:rsidR="00034866" w:rsidRDefault="00034866"/>
    <w:p w14:paraId="703C4C4B" w14:textId="77777777" w:rsidR="00D861CA" w:rsidRPr="00D861CA" w:rsidRDefault="0090788B" w:rsidP="0090788B">
      <w:pPr>
        <w:shd w:val="clear" w:color="auto" w:fill="E9E9E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</w:t>
      </w:r>
      <w:r w:rsidR="00D861CA" w:rsidRPr="00D861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целях недопущения распространения в Санкт-Петербурге новой коронавирусной инфекции (COVID-19) при проведении публичных слушаний необходимо обеспечить соблюдение положений, установленных постановлением Правительства </w:t>
      </w:r>
      <w:r w:rsidR="00D861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</w:t>
      </w:r>
      <w:r w:rsidR="00D861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61CA" w:rsidRPr="00D861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Санкт-Петербурга № 121</w:t>
      </w:r>
      <w:r w:rsidR="00D861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от 13.03.2020 (с учетом дополнений и изменений)</w:t>
      </w:r>
      <w:r w:rsidR="00D861CA" w:rsidRPr="00D861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</w:t>
      </w:r>
      <w:r w:rsidR="00D861CA" w:rsidRPr="00D861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санитарно-эпидемиологических требований и рекомендаций Роспотребнадзора:</w:t>
      </w:r>
    </w:p>
    <w:p w14:paraId="5447C6DE" w14:textId="77777777" w:rsidR="00D861CA" w:rsidRPr="00D861CA" w:rsidRDefault="00D861CA" w:rsidP="00F366BC">
      <w:pPr>
        <w:numPr>
          <w:ilvl w:val="0"/>
          <w:numId w:val="3"/>
        </w:numPr>
        <w:shd w:val="clear" w:color="auto" w:fill="E9E9E9"/>
        <w:spacing w:after="240" w:line="360" w:lineRule="atLeast"/>
        <w:ind w:left="270" w:hanging="27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61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Недопущение до участия в слушаниях лиц с температурой </w:t>
      </w:r>
      <w:r w:rsidR="002351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тела </w:t>
      </w:r>
      <w:r w:rsidRPr="00D861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выше 37Сº</w:t>
      </w:r>
      <w:r w:rsidR="002351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14:paraId="60A50298" w14:textId="77777777" w:rsidR="00D861CA" w:rsidRPr="00D861CA" w:rsidRDefault="00D861CA" w:rsidP="00F366BC">
      <w:pPr>
        <w:numPr>
          <w:ilvl w:val="0"/>
          <w:numId w:val="3"/>
        </w:numPr>
        <w:shd w:val="clear" w:color="auto" w:fill="E9E9E9"/>
        <w:spacing w:after="240" w:line="360" w:lineRule="atLeast"/>
        <w:ind w:left="270" w:hanging="27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61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Обязательное использование посетителями средств индивидуальной защиты органов дыхания и рук.</w:t>
      </w:r>
    </w:p>
    <w:p w14:paraId="35617A27" w14:textId="77777777" w:rsidR="00D861CA" w:rsidRPr="00D861CA" w:rsidRDefault="00D861CA" w:rsidP="00F366BC">
      <w:pPr>
        <w:numPr>
          <w:ilvl w:val="0"/>
          <w:numId w:val="3"/>
        </w:numPr>
        <w:shd w:val="clear" w:color="auto" w:fill="E9E9E9"/>
        <w:spacing w:after="240" w:line="360" w:lineRule="atLeast"/>
        <w:ind w:left="270" w:hanging="27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61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Обязательным является соблюдение дистанции не менее 1,5 м между участниками слушаний, в связи с чем, сообщаем, что вместимость </w:t>
      </w:r>
      <w:r w:rsidR="00F366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помещения, где будут проводиться публичные слушания,</w:t>
      </w:r>
      <w:r w:rsidRPr="00D861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351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количество участников</w:t>
      </w:r>
      <w:r w:rsidR="002351F1" w:rsidRPr="00D861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D861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ограничена.</w:t>
      </w:r>
    </w:p>
    <w:p w14:paraId="77980A73" w14:textId="77777777" w:rsidR="0090788B" w:rsidRDefault="0090788B" w:rsidP="0090788B">
      <w:pPr>
        <w:shd w:val="clear" w:color="auto" w:fill="E9E9E9"/>
        <w:spacing w:after="240" w:line="360" w:lineRule="atLeast"/>
        <w:contextualSpacing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         </w:t>
      </w:r>
      <w:r w:rsidR="00D861CA" w:rsidRPr="009078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желающих принять участие в публичных слушаниях открыта запись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61CA" w:rsidRPr="0090788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         по тел. +</w:t>
      </w:r>
      <w:r w:rsidR="00D861CA" w:rsidRPr="00EF0F2A">
        <w:rPr>
          <w:rFonts w:ascii="Arial" w:eastAsia="Times New Roman" w:hAnsi="Arial" w:cs="Arial"/>
          <w:sz w:val="24"/>
          <w:szCs w:val="24"/>
          <w:lang w:eastAsia="ru-RU"/>
        </w:rPr>
        <w:t>7 (</w:t>
      </w:r>
      <w:r w:rsidR="00EF0F2A" w:rsidRPr="00EF0F2A">
        <w:rPr>
          <w:rFonts w:ascii="Arial" w:eastAsia="Times New Roman" w:hAnsi="Arial" w:cs="Arial"/>
          <w:sz w:val="24"/>
          <w:szCs w:val="24"/>
          <w:lang w:eastAsia="ru-RU"/>
        </w:rPr>
        <w:t>911</w:t>
      </w:r>
      <w:r w:rsidR="00D861CA" w:rsidRPr="00EF0F2A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EF0F2A" w:rsidRPr="00EF0F2A">
        <w:rPr>
          <w:rFonts w:ascii="Arial" w:eastAsia="Times New Roman" w:hAnsi="Arial" w:cs="Arial"/>
          <w:sz w:val="24"/>
          <w:szCs w:val="24"/>
          <w:lang w:eastAsia="ru-RU"/>
        </w:rPr>
        <w:t>001</w:t>
      </w:r>
      <w:r w:rsidR="00D861CA" w:rsidRPr="00EF0F2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F0F2A" w:rsidRPr="00EF0F2A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D861CA" w:rsidRPr="00EF0F2A">
        <w:rPr>
          <w:rFonts w:ascii="Arial" w:eastAsia="Times New Roman" w:hAnsi="Arial" w:cs="Arial"/>
          <w:sz w:val="24"/>
          <w:szCs w:val="24"/>
          <w:lang w:eastAsia="ru-RU"/>
        </w:rPr>
        <w:t>0-</w:t>
      </w:r>
      <w:r w:rsidR="00EF0F2A" w:rsidRPr="00EF0F2A">
        <w:rPr>
          <w:rFonts w:ascii="Arial" w:eastAsia="Times New Roman" w:hAnsi="Arial" w:cs="Arial"/>
          <w:sz w:val="24"/>
          <w:szCs w:val="24"/>
          <w:lang w:eastAsia="ru-RU"/>
        </w:rPr>
        <w:t>71</w:t>
      </w:r>
      <w:r w:rsidRPr="00EF0F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рабочим дням с 11.00 до 13.00 и с 14.00 до 16.00.</w:t>
      </w:r>
    </w:p>
    <w:p w14:paraId="1ED5C747" w14:textId="77777777" w:rsidR="0090788B" w:rsidRDefault="0090788B" w:rsidP="0090788B">
      <w:pPr>
        <w:shd w:val="clear" w:color="auto" w:fill="E9E9E9"/>
        <w:spacing w:after="240" w:line="360" w:lineRule="atLeast"/>
        <w:contextualSpacing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При предварительной записи для участия в публичных слушаниях необходимо сообщить следующую информацию: ФИО, адрес регистрации на территории муниципального округа Светлановский и контактный номер телефона.</w:t>
      </w:r>
    </w:p>
    <w:p w14:paraId="0A4ABF0B" w14:textId="77777777" w:rsidR="0090788B" w:rsidRDefault="0090788B" w:rsidP="0090788B">
      <w:pPr>
        <w:shd w:val="clear" w:color="auto" w:fill="E9E9E9"/>
        <w:spacing w:after="240" w:line="360" w:lineRule="atLeast"/>
        <w:contextualSpacing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08FD113" w14:textId="77777777" w:rsidR="008D685A" w:rsidRDefault="008D685A" w:rsidP="008D685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8D685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14:paraId="5854BC10" w14:textId="77777777" w:rsidR="008D685A" w:rsidRDefault="008D685A" w:rsidP="008D685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14:paraId="45BF9CE3" w14:textId="77777777" w:rsidR="008D685A" w:rsidRDefault="008D685A" w:rsidP="008D685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14:paraId="62F27998" w14:textId="77777777" w:rsidR="008D685A" w:rsidRDefault="008D685A" w:rsidP="008D685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14:paraId="0B2FA0DA" w14:textId="77777777" w:rsidR="008D685A" w:rsidRDefault="008D685A" w:rsidP="008D685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14:paraId="3D3A7C80" w14:textId="77777777" w:rsidR="008D685A" w:rsidRDefault="008D685A" w:rsidP="008D685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sectPr w:rsidR="008D685A" w:rsidSect="0003486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5C83"/>
    <w:multiLevelType w:val="multilevel"/>
    <w:tmpl w:val="8BBE6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C43C03"/>
    <w:multiLevelType w:val="multilevel"/>
    <w:tmpl w:val="19181B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1A1142"/>
    <w:multiLevelType w:val="multilevel"/>
    <w:tmpl w:val="94947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4E4"/>
    <w:rsid w:val="00034866"/>
    <w:rsid w:val="000960DE"/>
    <w:rsid w:val="00113695"/>
    <w:rsid w:val="00192FE9"/>
    <w:rsid w:val="001C63F2"/>
    <w:rsid w:val="002351F1"/>
    <w:rsid w:val="003945E7"/>
    <w:rsid w:val="006E2F63"/>
    <w:rsid w:val="006E4F20"/>
    <w:rsid w:val="006E5212"/>
    <w:rsid w:val="0072066F"/>
    <w:rsid w:val="00732DC7"/>
    <w:rsid w:val="008D685A"/>
    <w:rsid w:val="0090788B"/>
    <w:rsid w:val="00970839"/>
    <w:rsid w:val="00A50E32"/>
    <w:rsid w:val="00A96F82"/>
    <w:rsid w:val="00AD44E4"/>
    <w:rsid w:val="00B92A1D"/>
    <w:rsid w:val="00CE20FA"/>
    <w:rsid w:val="00D079DE"/>
    <w:rsid w:val="00D521E3"/>
    <w:rsid w:val="00D861CA"/>
    <w:rsid w:val="00DE27CC"/>
    <w:rsid w:val="00EF0F2A"/>
    <w:rsid w:val="00F366BC"/>
    <w:rsid w:val="00F566D3"/>
    <w:rsid w:val="00FD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FF17"/>
  <w15:chartTrackingRefBased/>
  <w15:docId w15:val="{27579EF6-DFCE-456F-A99A-A58EC9C8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8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32DC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F9D"/>
    <w:rPr>
      <w:b/>
      <w:bCs/>
    </w:rPr>
  </w:style>
  <w:style w:type="character" w:styleId="a5">
    <w:name w:val="Hyperlink"/>
    <w:basedOn w:val="a0"/>
    <w:uiPriority w:val="99"/>
    <w:unhideWhenUsed/>
    <w:rsid w:val="00FD2F9D"/>
    <w:rPr>
      <w:color w:val="0000FF"/>
      <w:u w:val="single"/>
    </w:rPr>
  </w:style>
  <w:style w:type="paragraph" w:customStyle="1" w:styleId="consnormal">
    <w:name w:val="consnormal"/>
    <w:basedOn w:val="a"/>
    <w:rsid w:val="0003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"/>
    <w:rsid w:val="0003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348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348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0F2A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semiHidden/>
    <w:rsid w:val="00732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6E2F63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6E2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-svetlanovsko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mo-s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dbkc3aefnffc4ahj.xn--p1ai/byudzhet-dlya-grazhdan/" TargetMode="External"/><Relationship Id="rId5" Type="http://schemas.openxmlformats.org/officeDocument/2006/relationships/hyperlink" Target="https://xn--80adbkc3aefnffc4ahj.xn--p1ai/proekty-normativno-pravovyh-dokument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2021-04-05T11:59:00Z</cp:lastPrinted>
  <dcterms:created xsi:type="dcterms:W3CDTF">2021-11-19T07:49:00Z</dcterms:created>
  <dcterms:modified xsi:type="dcterms:W3CDTF">2021-11-19T09:30:00Z</dcterms:modified>
</cp:coreProperties>
</file>