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7836535</wp:posOffset>
                </wp:positionH>
                <wp:positionV relativeFrom="paragraph">
                  <wp:posOffset>12700</wp:posOffset>
                </wp:positionV>
                <wp:extent cx="2258695" cy="2282825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22828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36"/>
                              <w:gridCol w:w="1421"/>
                            </w:tblGrid>
                            <w:tr>
                              <w:trPr>
                                <w:tblHeader/>
                                <w:trHeight w:val="52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Форма 14 МО по ОКУД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0503075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01/01/22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Глава по БК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7.05000000000007pt;margin-top:1.pt;width:177.84999999999999pt;height:179.75pt;z-index:-125829375;mso-wrap-distance-left:9.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36"/>
                        <w:gridCol w:w="1421"/>
                      </w:tblGrid>
                      <w:tr>
                        <w:trPr>
                          <w:tblHeader/>
                          <w:trHeight w:val="52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Форма 14 МО по ОКУД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0503075</w:t>
                            </w:r>
                          </w:p>
                        </w:tc>
                      </w:tr>
                      <w:tr>
                        <w:trPr>
                          <w:trHeight w:val="74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01/01/22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по БК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913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384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642</w:t>
                            </w:r>
                          </w:p>
                        </w:tc>
                      </w:tr>
                      <w:tr>
                        <w:trPr>
                          <w:trHeight w:val="3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792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 РАСХОДАХ И ЧИСЛЕННОСТИ РАБОТНИКОВ ОРГАНОВ МЕСТНОГО</w:t>
        <w:br/>
        <w:t>САМОУПРАВЛЕНИЯ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1 января 2022 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Наименование органа местного самоуправления : Администрация муниципального образования муниципального округа Светлановское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 Единица измерения: расходы — тыс.руб.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— единица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  <w:bookmarkEnd w:id="0"/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10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1 485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899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23 569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7 044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16 525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7 297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8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60" w:wrap="notBeside" w:vAnchor="text" w:hAnchor="text" w:x="154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10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952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11" w:lineRule="auto"/>
              <w:ind w:left="740" w:right="0" w:hanging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26 010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26 006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460" w:right="0" w:hanging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500" w:right="0" w:firstLine="1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50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18 593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15 355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7 778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44 941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41 699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2 054</w:t>
            </w:r>
          </w:p>
        </w:tc>
      </w:tr>
    </w:tbl>
    <w:p>
      <w:pPr>
        <w:pStyle w:val="Style16"/>
        <w:keepNext w:val="0"/>
        <w:keepLines w:val="0"/>
        <w:framePr w:w="941" w:h="274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54" w:h="274" w:hSpace="60" w:wrap="notBeside" w:vAnchor="text" w:hAnchor="text" w:x="1539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 РАСХОДАХ И ЧИСЛЕННОСТИ РАБОТНИКОВ ОРГАНОВ МЕСТНОГО</w:t>
        <w:br/>
        <w:t>САМОУПРАВЛЕНИЯ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1 января 2022 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Наименование органа местного самоуправления : Администрация муниципального образования муниципального округа Светлановское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 Единица измерения: расходы — тыс.руб.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— единица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7836535</wp:posOffset>
                </wp:positionH>
                <wp:positionV relativeFrom="margin">
                  <wp:posOffset>-8890</wp:posOffset>
                </wp:positionV>
                <wp:extent cx="2258695" cy="2282825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22828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36"/>
                              <w:gridCol w:w="1421"/>
                            </w:tblGrid>
                            <w:tr>
                              <w:trPr>
                                <w:tblHeader/>
                                <w:trHeight w:val="52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Форма 14 МО по ОКУД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0503075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01/01/22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Глава по БК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17.05000000000007pt;margin-top:-0.70000000000000007pt;width:177.84999999999999pt;height:179.75pt;z-index:-125829373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36"/>
                        <w:gridCol w:w="1421"/>
                      </w:tblGrid>
                      <w:tr>
                        <w:trPr>
                          <w:tblHeader/>
                          <w:trHeight w:val="52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Форма 14 МО по ОКУД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0503075</w:t>
                            </w:r>
                          </w:p>
                        </w:tc>
                      </w:tr>
                      <w:tr>
                        <w:trPr>
                          <w:trHeight w:val="74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01/01/22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по БК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913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384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642</w:t>
                            </w:r>
                          </w:p>
                        </w:tc>
                      </w:tr>
                      <w:tr>
                        <w:trPr>
                          <w:trHeight w:val="3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792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  <w:bookmarkEnd w:id="2"/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8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60" w:wrap="notBeside" w:vAnchor="text" w:hAnchor="text" w:x="154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11122"/>
        <w:gridCol w:w="730"/>
        <w:gridCol w:w="1824"/>
        <w:gridCol w:w="1867"/>
      </w:tblGrid>
      <w:tr>
        <w:trPr>
          <w:trHeight w:val="7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11" w:lineRule="auto"/>
              <w:ind w:left="760" w:right="0" w:hanging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1 053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26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460" w:right="0" w:hanging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500" w:right="0" w:firstLine="1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50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26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1 381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198</w:t>
            </w:r>
          </w:p>
        </w:tc>
      </w:tr>
    </w:tbl>
    <w:p>
      <w:pPr>
        <w:pStyle w:val="Style16"/>
        <w:keepNext w:val="0"/>
        <w:keepLines w:val="0"/>
        <w:framePr w:w="941" w:h="274" w:hSpace="58" w:wrap="notBeside" w:vAnchor="text" w:hAnchor="text" w:x="107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54" w:h="274" w:hSpace="58" w:wrap="notBeside" w:vAnchor="text" w:hAnchor="text" w:x="1539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 РАСХОДАХ И ЧИСЛЕННОСТИ РАБОТНИКОВ ОРГАНОВ МЕСТНОГО</w:t>
        <w:br/>
        <w:t>САМОУПРАВЛЕНИЯ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1 января 2022 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Наименование органа местного самоуправления : Администрация муниципального образования муниципального округа Светлановское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 Единица измерения: расходы — тыс.руб.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— единица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7836535</wp:posOffset>
                </wp:positionH>
                <wp:positionV relativeFrom="margin">
                  <wp:posOffset>-8890</wp:posOffset>
                </wp:positionV>
                <wp:extent cx="2258695" cy="228282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22828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36"/>
                              <w:gridCol w:w="1421"/>
                            </w:tblGrid>
                            <w:tr>
                              <w:trPr>
                                <w:tblHeader/>
                                <w:trHeight w:val="52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Форма 14 МО по ОКУД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0503075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01/01/22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Глава по БК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17.05000000000007pt;margin-top:-0.70000000000000007pt;width:177.84999999999999pt;height:179.75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36"/>
                        <w:gridCol w:w="1421"/>
                      </w:tblGrid>
                      <w:tr>
                        <w:trPr>
                          <w:tblHeader/>
                          <w:trHeight w:val="52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Форма 14 МО по ОКУД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0503075</w:t>
                            </w:r>
                          </w:p>
                        </w:tc>
                      </w:tr>
                      <w:tr>
                        <w:trPr>
                          <w:trHeight w:val="74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01/01/22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по БК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913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384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642</w:t>
                            </w:r>
                          </w:p>
                        </w:tc>
                      </w:tr>
                      <w:tr>
                        <w:trPr>
                          <w:trHeight w:val="3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792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  <w:bookmarkEnd w:id="4"/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10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3 471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1 128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2 343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1 304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8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60" w:wrap="notBeside" w:vAnchor="text" w:hAnchor="text" w:x="154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11122"/>
        <w:gridCol w:w="730"/>
        <w:gridCol w:w="1824"/>
        <w:gridCol w:w="1867"/>
      </w:tblGrid>
      <w:tr>
        <w:trPr>
          <w:trHeight w:val="74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42" w:h="8952" w:vSpace="302" w:wrap="notBeside" w:vAnchor="text" w:hAnchor="text" w:x="59" w:y="30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11" w:lineRule="auto"/>
              <w:ind w:left="760" w:right="0" w:hanging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3 974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26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460" w:right="0" w:hanging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500" w:right="0" w:firstLine="1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50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2" w:h="8952" w:vSpace="302" w:wrap="notBeside" w:vAnchor="text" w:hAnchor="text" w:x="59" w:y="30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6" w:lineRule="auto"/>
              <w:ind w:left="260" w:right="0" w:hanging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2 411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2 385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1 190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6 653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6 627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42" w:h="8952" w:vSpace="302" w:wrap="notBeside" w:vAnchor="text" w:hAnchor="text" w:x="59" w:y="30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</w:tr>
    </w:tbl>
    <w:p>
      <w:pPr>
        <w:pStyle w:val="Style16"/>
        <w:keepNext w:val="0"/>
        <w:keepLines w:val="0"/>
        <w:framePr w:w="941" w:h="274" w:hSpace="58" w:wrap="notBeside" w:vAnchor="text" w:hAnchor="text" w:x="107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54" w:h="274" w:hSpace="58" w:wrap="notBeside" w:vAnchor="text" w:hAnchor="text" w:x="1539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 РАСХОДАХ И ЧИСЛЕННОСТИ РАБОТНИКОВ ОРГАНОВ МЕСТНОГО</w:t>
        <w:br/>
        <w:t>САМОУПРАВЛЕНИЯ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1 января 2022 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Наименование органа местного самоуправления : Администрация муниципального образования муниципального округа Светлановское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 Единица измерения: расходы — тыс.руб.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— единица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7836535</wp:posOffset>
                </wp:positionH>
                <wp:positionV relativeFrom="margin">
                  <wp:posOffset>-8890</wp:posOffset>
                </wp:positionV>
                <wp:extent cx="2258695" cy="2282825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22828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36"/>
                              <w:gridCol w:w="1421"/>
                            </w:tblGrid>
                            <w:tr>
                              <w:trPr>
                                <w:tblHeader/>
                                <w:trHeight w:val="52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Форма 14 МО по ОКУД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0503075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01/01/22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Глава по БК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617.05000000000007pt;margin-top:-0.70000000000000007pt;width:177.84999999999999pt;height:179.75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36"/>
                        <w:gridCol w:w="1421"/>
                      </w:tblGrid>
                      <w:tr>
                        <w:trPr>
                          <w:tblHeader/>
                          <w:trHeight w:val="52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Форма 14 МО по ОКУД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0503075</w:t>
                            </w:r>
                          </w:p>
                        </w:tc>
                      </w:tr>
                      <w:tr>
                        <w:trPr>
                          <w:trHeight w:val="74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01/01/22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по БК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913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384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642</w:t>
                            </w:r>
                          </w:p>
                        </w:tc>
                      </w:tr>
                      <w:tr>
                        <w:trPr>
                          <w:trHeight w:val="3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792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  <w:bookmarkEnd w:id="6"/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237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8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60" w:wrap="notBeside" w:vAnchor="text" w:hAnchor="text" w:x="154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11" w:lineRule="auto"/>
              <w:ind w:left="740" w:right="0" w:hanging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460" w:right="0" w:hanging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500" w:right="0" w:firstLine="1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50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136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808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</w:t>
            </w:r>
          </w:p>
        </w:tc>
      </w:tr>
    </w:tbl>
    <w:p>
      <w:pPr>
        <w:pStyle w:val="Style16"/>
        <w:keepNext w:val="0"/>
        <w:keepLines w:val="0"/>
        <w:framePr w:w="941" w:h="274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54" w:h="274" w:hSpace="60" w:wrap="notBeside" w:vAnchor="text" w:hAnchor="text" w:x="1539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 РАСХОДАХ И ЧИСЛЕННОСТИ РАБОТНИКОВ ОРГАНОВ МЕСТНОГО</w:t>
        <w:br/>
        <w:t>САМОУПРАВЛЕНИЯ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1 января 2022 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Наименование органа местного самоуправления : Администрация муниципального образования муниципального округа Светлановское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 Единица измерения: расходы — тыс.руб.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— единица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7836535</wp:posOffset>
                </wp:positionH>
                <wp:positionV relativeFrom="margin">
                  <wp:posOffset>-8890</wp:posOffset>
                </wp:positionV>
                <wp:extent cx="2258695" cy="2282825"/>
                <wp:wrapSquare wrapText="bothSides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22828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36"/>
                              <w:gridCol w:w="1421"/>
                            </w:tblGrid>
                            <w:tr>
                              <w:trPr>
                                <w:tblHeader/>
                                <w:trHeight w:val="52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Форма 14 МО по ОКУД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0503075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01/01/22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Глава по БК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617.05000000000007pt;margin-top:-0.70000000000000007pt;width:177.84999999999999pt;height:179.75pt;z-index:-125829367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36"/>
                        <w:gridCol w:w="1421"/>
                      </w:tblGrid>
                      <w:tr>
                        <w:trPr>
                          <w:tblHeader/>
                          <w:trHeight w:val="52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Форма 14 МО по ОКУД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0503075</w:t>
                            </w:r>
                          </w:p>
                        </w:tc>
                      </w:tr>
                      <w:tr>
                        <w:trPr>
                          <w:trHeight w:val="74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01/01/22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по БК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913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384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642</w:t>
                            </w:r>
                          </w:p>
                        </w:tc>
                      </w:tr>
                      <w:tr>
                        <w:trPr>
                          <w:trHeight w:val="3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792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  <w:bookmarkEnd w:id="8"/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10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19 036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5 489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13 547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5 567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8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60" w:wrap="notBeside" w:vAnchor="text" w:hAnchor="text" w:x="154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10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449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11" w:lineRule="auto"/>
              <w:ind w:left="740" w:right="0" w:hanging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19 485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460" w:right="0" w:hanging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500" w:right="0" w:firstLine="1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50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15 129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11 963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5 821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34 673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31 504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1 260</w:t>
            </w:r>
          </w:p>
        </w:tc>
      </w:tr>
    </w:tbl>
    <w:p>
      <w:pPr>
        <w:pStyle w:val="Style16"/>
        <w:keepNext w:val="0"/>
        <w:keepLines w:val="0"/>
        <w:framePr w:w="941" w:h="274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54" w:h="274" w:hSpace="60" w:wrap="notBeside" w:vAnchor="text" w:hAnchor="text" w:x="1539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</w:pP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ОТЧЕТ О РАСХОДАХ И ЧИСЛЕННОСТИ РАБОТНИКОВ ОРГАНОВ МЕСТНОГО</w:t>
        <w:br/>
        <w:t>САМОУПРАВЛЕНИЯ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6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1 января 2022 г.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22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Наименование органа местного самоуправления : Администрация муниципального образования муниципального округа Светлановское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Периодичность: полугодовая, 9 месяцев, годовая Единица измерения: расходы — тыс.руб.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должности — единица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80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численность - человек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7836535</wp:posOffset>
                </wp:positionH>
                <wp:positionV relativeFrom="margin">
                  <wp:posOffset>-8890</wp:posOffset>
                </wp:positionV>
                <wp:extent cx="2258695" cy="228282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8695" cy="22828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2136"/>
                              <w:gridCol w:w="1421"/>
                            </w:tblGrid>
                            <w:tr>
                              <w:trPr>
                                <w:tblHeader/>
                                <w:trHeight w:val="52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Форма 14 МО по ОКУД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0503075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4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01/01/22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2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ОКПО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03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Глава по БК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913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7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31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384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642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exact"/>
                              </w:trPr>
                              <w:tc>
                                <w:tcPr>
                                  <w:tcBorders/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620"/>
                                    <w:jc w:val="lef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 ОКЕИ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792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17.05000000000007pt;margin-top:-0.70000000000000007pt;width:177.84999999999999pt;height:179.75pt;z-index:-125829365;mso-wrap-distance-left:9.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2136"/>
                        <w:gridCol w:w="1421"/>
                      </w:tblGrid>
                      <w:tr>
                        <w:trPr>
                          <w:tblHeader/>
                          <w:trHeight w:val="52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КОДЫ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Форма 14 МО по ОКУД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0503075</w:t>
                            </w:r>
                          </w:p>
                        </w:tc>
                      </w:tr>
                      <w:tr>
                        <w:trPr>
                          <w:trHeight w:val="74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01/01/22</w:t>
                            </w:r>
                          </w:p>
                        </w:tc>
                      </w:tr>
                      <w:tr>
                        <w:trPr>
                          <w:trHeight w:val="322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ОКПО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03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Глава по БК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913</w:t>
                            </w:r>
                          </w:p>
                        </w:tc>
                      </w:tr>
                      <w:tr>
                        <w:trPr>
                          <w:trHeight w:val="317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31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384</w:t>
                            </w:r>
                          </w:p>
                        </w:tc>
                      </w:tr>
                      <w:tr>
                        <w:trPr>
                          <w:trHeight w:val="259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642</w:t>
                            </w:r>
                          </w:p>
                        </w:tc>
                      </w:tr>
                      <w:tr>
                        <w:trPr>
                          <w:trHeight w:val="374" w:hRule="exact"/>
                        </w:trPr>
                        <w:tc>
                          <w:tcPr>
                            <w:tcBorders/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62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 ОКЕИ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792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  <w:bookmarkEnd w:id="10"/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10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110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5530" w:vSpace="312" w:wrap="notBeside" w:vAnchor="text" w:hAnchor="text" w:x="61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должности, всего (сумма строк 011+012)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денежное вознаграждение (денежное содержание)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 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 (сумма строк 021+022+024)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должностной оклад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дополнительные выплаты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ежемесячное денежное поощрение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426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5530" w:vSpace="312" w:wrap="notBeside" w:vAnchor="text" w:hAnchor="text" w:x="61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5530" w:vSpace="312" w:wrap="notBeside" w:vAnchor="text" w:hAnchor="text" w:x="61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8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60" w:wrap="notBeside" w:vAnchor="text" w:hAnchor="text" w:x="1540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20" w:line="20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1. Сведения о расходах на содержание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11117"/>
        <w:gridCol w:w="730"/>
        <w:gridCol w:w="1824"/>
        <w:gridCol w:w="1867"/>
      </w:tblGrid>
      <w:tr>
        <w:trPr>
          <w:trHeight w:val="74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44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109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538" w:h="8942" w:vSpace="307" w:wrap="notBeside" w:vAnchor="text" w:hAnchor="text" w:x="61" w:y="3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11" w:lineRule="auto"/>
              <w:ind w:left="740" w:right="0" w:hanging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Прочие выплаты работникам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компенсации работникам за использование личных легковых автомобилей для служебных целей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460" w:right="0" w:hanging="18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выплату суточных - всего (сумма строк 063+064)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служебных командировках 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500" w:right="0" w:firstLine="1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оплата проезда и проживания при служебных командировках - всего (сумма строк 066+067)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50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Российской Федерации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b w:val="0"/>
                <w:bCs w:val="0"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территории иностранных государств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38" w:h="8942" w:vSpace="307" w:wrap="notBeside" w:vAnchor="text" w:hAnchor="text" w:x="61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6" w:lineRule="auto"/>
              <w:ind w:left="240" w:right="0" w:hanging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Другие расходы на содержание органа местного самоуправления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317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 них: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начисления на выплаты по оплате труда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317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расходов на содержание органа местного самоуправления (сумма строк 050+060+070)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1 379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Справочно:</w:t>
            </w:r>
          </w:p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4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резерв предстоящих расходов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538" w:h="8942" w:vSpace="307" w:wrap="notBeside" w:vAnchor="text" w:hAnchor="text" w:x="61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217</w:t>
            </w:r>
          </w:p>
        </w:tc>
      </w:tr>
    </w:tbl>
    <w:p>
      <w:pPr>
        <w:pStyle w:val="Style16"/>
        <w:keepNext w:val="0"/>
        <w:keepLines w:val="0"/>
        <w:framePr w:w="941" w:h="274" w:hSpace="60" w:wrap="notBeside" w:vAnchor="text" w:hAnchor="text" w:x="10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54" w:h="274" w:hSpace="60" w:wrap="notBeside" w:vAnchor="text" w:hAnchor="text" w:x="1539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2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8510"/>
        <w:gridCol w:w="734"/>
        <w:gridCol w:w="2266"/>
        <w:gridCol w:w="1982"/>
        <w:gridCol w:w="2165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среднесписочная численность работников за отчетный период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tabs>
                <w:tab w:pos="80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</w:t>
              <w:tab/>
              <w:t>(су</w:t>
            </w:r>
          </w:p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</w:t>
            </w:r>
          </w:p>
        </w:tc>
      </w:tr>
    </w:tbl>
    <w:p>
      <w:pPr>
        <w:pStyle w:val="Style16"/>
        <w:keepNext w:val="0"/>
        <w:keepLines w:val="0"/>
        <w:framePr w:w="941" w:h="274" w:hSpace="14717" w:wrap="notBeside" w:vAnchor="text" w:hAnchor="text" w:x="4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самоуправления,</w:t>
        <w:br/>
        <w:t>избирательных комиссий муниципальных образований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461" w:val="left"/>
        </w:tabs>
        <w:bidi w:val="0"/>
        <w:spacing w:before="0" w:after="0" w:line="240" w:lineRule="auto"/>
        <w:ind w:left="43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  <w:tab/>
        <w:t>1</w:t>
      </w:r>
    </w:p>
    <w:tbl>
      <w:tblPr>
        <w:tblOverlap w:val="never"/>
        <w:jc w:val="center"/>
        <w:tblLayout w:type="fixed"/>
      </w:tblPr>
      <w:tblGrid>
        <w:gridCol w:w="8510"/>
        <w:gridCol w:w="734"/>
        <w:gridCol w:w="2266"/>
        <w:gridCol w:w="1982"/>
        <w:gridCol w:w="2165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0102 0000000000 000 00435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среднесписочная численность работников за отчетный период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</w:t>
              <w:tab/>
              <w:t>(су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8510"/>
        <w:gridCol w:w="734"/>
        <w:gridCol w:w="2266"/>
        <w:gridCol w:w="1982"/>
        <w:gridCol w:w="2165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среднесписочная численность работников за отчетный период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tabs>
                <w:tab w:pos="80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</w:t>
              <w:tab/>
              <w:t>(су</w:t>
            </w:r>
          </w:p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</w:tr>
    </w:tbl>
    <w:p>
      <w:pPr>
        <w:pStyle w:val="Style16"/>
        <w:keepNext w:val="0"/>
        <w:keepLines w:val="0"/>
        <w:framePr w:w="941" w:h="274" w:hSpace="14717" w:wrap="notBeside" w:vAnchor="text" w:hAnchor="text" w:x="4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самоуправления,</w:t>
        <w:br/>
        <w:t>избирательных комиссий муниципальных образований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461" w:val="left"/>
        </w:tabs>
        <w:bidi w:val="0"/>
        <w:spacing w:before="0" w:after="0" w:line="240" w:lineRule="auto"/>
        <w:ind w:left="43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  <w:tab/>
        <w:t>1</w:t>
      </w:r>
    </w:p>
    <w:tbl>
      <w:tblPr>
        <w:tblOverlap w:val="never"/>
        <w:jc w:val="center"/>
        <w:tblLayout w:type="fixed"/>
      </w:tblPr>
      <w:tblGrid>
        <w:gridCol w:w="8510"/>
        <w:gridCol w:w="734"/>
        <w:gridCol w:w="2266"/>
        <w:gridCol w:w="1982"/>
        <w:gridCol w:w="2165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0103 0000000000 000 00447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среднесписочная численность работников за отчетный период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</w:t>
              <w:tab/>
              <w:t>(су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самоуправления,</w:t>
        <w:br/>
        <w:t>избирательных комиссий муниципальных образований</w:t>
      </w:r>
    </w:p>
    <w:tbl>
      <w:tblPr>
        <w:tblOverlap w:val="never"/>
        <w:jc w:val="left"/>
        <w:tblLayout w:type="fixed"/>
      </w:tblPr>
      <w:tblGrid>
        <w:gridCol w:w="8510"/>
        <w:gridCol w:w="734"/>
        <w:gridCol w:w="2266"/>
        <w:gridCol w:w="1982"/>
        <w:gridCol w:w="2165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658" w:h="6077" w:vSpace="307" w:wrap="notBeside" w:vAnchor="text" w:hAnchor="text" w:y="308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среднесписочная численность работников за отчетный период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6077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tabs>
                <w:tab w:pos="80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</w:t>
              <w:tab/>
              <w:t>(су</w:t>
            </w:r>
          </w:p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6077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</w:t>
            </w:r>
          </w:p>
        </w:tc>
      </w:tr>
    </w:tbl>
    <w:p>
      <w:pPr>
        <w:pStyle w:val="Style16"/>
        <w:keepNext w:val="0"/>
        <w:keepLines w:val="0"/>
        <w:framePr w:w="941" w:h="274" w:hSpace="14717" w:wrap="notBeside" w:vAnchor="text" w:hAnchor="text" w:x="4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 Сведения о должностях и численности работников органов местного самоуправления,</w:t>
        <w:br/>
        <w:t>избирательных комиссий муниципальных образований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5461" w:val="left"/>
        </w:tabs>
        <w:bidi w:val="0"/>
        <w:spacing w:before="0" w:after="0" w:line="240" w:lineRule="auto"/>
        <w:ind w:left="43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  <w:tab/>
        <w:t>1</w:t>
      </w:r>
    </w:p>
    <w:tbl>
      <w:tblPr>
        <w:tblOverlap w:val="never"/>
        <w:jc w:val="center"/>
        <w:tblLayout w:type="fixed"/>
      </w:tblPr>
      <w:tblGrid>
        <w:gridCol w:w="8510"/>
        <w:gridCol w:w="734"/>
        <w:gridCol w:w="2266"/>
        <w:gridCol w:w="1982"/>
        <w:gridCol w:w="2165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среднесписочная численность работников за отчетный период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муниципальной службы, всего (сумма строк 220+230+240+250+260)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Должности, не являющиеся должностями муниципальной службы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Должности работников, переведенных на новые системы оплаты труда2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80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 должностей работников органа местного самоуправления</w:t>
              <w:tab/>
              <w:t>(су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мма строк 200+210+270+280)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самоуправления, избирательных комиссий муниципальных образований и фактически начисленной заработной плате</w:t>
        <w:br/>
        <w:t>муниципальных служащих</w:t>
      </w:r>
    </w:p>
    <w:tbl>
      <w:tblPr>
        <w:tblOverlap w:val="never"/>
        <w:jc w:val="left"/>
        <w:tblLayout w:type="fixed"/>
      </w:tblPr>
      <w:tblGrid>
        <w:gridCol w:w="11510"/>
        <w:gridCol w:w="734"/>
        <w:gridCol w:w="3413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23 569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11" w:lineRule="auto"/>
              <w:ind w:left="240" w:right="0" w:firstLine="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2 768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4 738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13 280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1 721</w:t>
            </w:r>
          </w:p>
        </w:tc>
      </w:tr>
    </w:tbl>
    <w:p>
      <w:pPr>
        <w:pStyle w:val="Style16"/>
        <w:keepNext w:val="0"/>
        <w:keepLines w:val="0"/>
        <w:framePr w:w="941" w:h="278" w:hSpace="14717" w:wrap="notBeside" w:vAnchor="text" w:hAnchor="text" w:x="44" w:y="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4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самоуправления, избирательных комиссий муниципальных образований и фактически начисленной заработной плате</w:t>
        <w:br/>
        <w:t>муниципальных служащих</w:t>
      </w:r>
    </w:p>
    <w:tbl>
      <w:tblPr>
        <w:tblOverlap w:val="never"/>
        <w:jc w:val="left"/>
        <w:tblLayout w:type="fixed"/>
      </w:tblPr>
      <w:tblGrid>
        <w:gridCol w:w="11510"/>
        <w:gridCol w:w="734"/>
        <w:gridCol w:w="3413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0103 0000000000 000 00443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3 471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11" w:lineRule="auto"/>
              <w:ind w:left="240" w:right="0" w:firstLine="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892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1 976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603</w:t>
            </w:r>
          </w:p>
        </w:tc>
      </w:tr>
    </w:tbl>
    <w:p>
      <w:pPr>
        <w:pStyle w:val="Style16"/>
        <w:keepNext w:val="0"/>
        <w:keepLines w:val="0"/>
        <w:framePr w:w="941" w:h="278" w:hSpace="14717" w:wrap="notBeside" w:vAnchor="text" w:hAnchor="text" w:x="44" w:y="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4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самоуправления, избирательных комиссий муниципальных образований и фактически начисленной заработной плате</w:t>
        <w:br/>
        <w:t>муниципальных служащих</w:t>
      </w:r>
    </w:p>
    <w:tbl>
      <w:tblPr>
        <w:tblOverlap w:val="never"/>
        <w:jc w:val="left"/>
        <w:tblLayout w:type="fixed"/>
      </w:tblPr>
      <w:tblGrid>
        <w:gridCol w:w="11510"/>
        <w:gridCol w:w="734"/>
        <w:gridCol w:w="3413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19 036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11" w:lineRule="auto"/>
              <w:ind w:left="240" w:right="0" w:firstLine="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2 768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3 846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11 304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1 118</w:t>
            </w:r>
          </w:p>
        </w:tc>
      </w:tr>
    </w:tbl>
    <w:p>
      <w:pPr>
        <w:pStyle w:val="Style16"/>
        <w:keepNext w:val="0"/>
        <w:keepLines w:val="0"/>
        <w:framePr w:w="941" w:h="278" w:hSpace="14717" w:wrap="notBeside" w:vAnchor="text" w:hAnchor="text" w:x="44" w:y="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4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 Справка о количестве органов местного самоуправления, избирательных комиссий муниципальных образований и фактически начисленной заработной плате</w:t>
        <w:br/>
        <w:t>муниципальных служащих</w:t>
      </w:r>
    </w:p>
    <w:tbl>
      <w:tblPr>
        <w:tblOverlap w:val="never"/>
        <w:jc w:val="left"/>
        <w:tblLayout w:type="fixed"/>
      </w:tblPr>
      <w:tblGrid>
        <w:gridCol w:w="11510"/>
        <w:gridCol w:w="734"/>
        <w:gridCol w:w="3413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бюджетной классификации Российской Федерации</w:t>
            </w:r>
          </w:p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0104 0000000000 000 00454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органов местного самоуправления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Заработная плата муниципальных служащих (стр. 020), всего (сумма строк 410+420+430+440+450)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11" w:lineRule="auto"/>
              <w:ind w:left="240" w:right="0" w:firstLine="6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том числе по группам должностей: Высшие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1 062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Ведущие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Старшие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Младшие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838" w:vSpace="307" w:wrap="notBeside" w:vAnchor="text" w:hAnchor="text" w:y="3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838" w:vSpace="307" w:wrap="notBeside" w:vAnchor="text" w:hAnchor="text" w:y="3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8" w:hSpace="14717" w:wrap="notBeside" w:vAnchor="text" w:hAnchor="text" w:x="44" w:y="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4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widowControl w:val="0"/>
        <w:spacing w:line="1" w:lineRule="exact"/>
      </w:pPr>
      <w:r>
        <w:br w:type="page"/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Сведения о количестве служебных легковых автомобилей</w:t>
      </w:r>
      <w:bookmarkEnd w:id="12"/>
    </w:p>
    <w:tbl>
      <w:tblPr>
        <w:tblOverlap w:val="never"/>
        <w:jc w:val="left"/>
        <w:tblLayout w:type="fixed"/>
      </w:tblPr>
      <w:tblGrid>
        <w:gridCol w:w="10382"/>
        <w:gridCol w:w="734"/>
        <w:gridCol w:w="2266"/>
        <w:gridCol w:w="2275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50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расходов бюджетной классификации Российской Федерации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состоящие на балансе органа местного самоуправления,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юридическими лицами по договорам аренды без оказания услуг п о управлению и технической эксплуатации,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юридическими лицами (за исключением муниципальных учрежде ний) с оказанием услуг по управлению и технической эксплуатации,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на правах безвозмездного пользования муниципальными учрежде ниями, не подведомственными органу местного самоуправления,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на правах безвозмездного пользования муниципальными учрежде ниями, подведомственными органу местного самоуправления, шт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4" w:hSpace="14717" w:wrap="notBeside" w:vAnchor="text" w:hAnchor="text" w:x="44" w:y="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4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pStyle w:val="Style16"/>
        <w:keepNext w:val="0"/>
        <w:keepLines w:val="0"/>
        <w:framePr w:w="14842" w:h="413" w:hSpace="816" w:wrap="notBeside" w:vAnchor="text" w:hAnchor="text" w:x="25" w:y="5741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Расходы и численность персонала по охране и обслуживанию зданий, водителей и других работников, обслуживающих служебные легковые автомобили в органе местного самоуправления, избирательной комиссии муниципального образования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1441" w:val="left"/>
        </w:tabs>
        <w:bidi w:val="0"/>
        <w:spacing w:before="0" w:after="40" w:line="240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  <w:tab/>
        <w:t>Руководитель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390" w:val="left"/>
        </w:tabs>
        <w:bidi w:val="0"/>
        <w:spacing w:before="0" w:after="40" w:line="240" w:lineRule="auto"/>
        <w:ind w:left="622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4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390" w:val="left"/>
        </w:tabs>
        <w:bidi w:val="0"/>
        <w:spacing w:before="0" w:after="40" w:line="240" w:lineRule="auto"/>
        <w:ind w:left="622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579" w:right="915" w:bottom="566" w:left="267" w:header="151" w:footer="138" w:gutter="0"/>
          <w:pgNumType w:start="1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</w:p>
    <w:p>
      <w:pPr>
        <w:widowControl w:val="0"/>
        <w:spacing w:line="1" w:lineRule="exact"/>
      </w:pPr>
      <w:r>
        <w:drawing>
          <wp:anchor distT="0" distB="0" distL="101600" distR="101600" simplePos="0" relativeHeight="125829390" behindDoc="0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21590</wp:posOffset>
            </wp:positionV>
            <wp:extent cx="384175" cy="396240"/>
            <wp:wrapSquare wrapText="bothSides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8417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38100" distR="38100" simplePos="0" relativeHeight="125829391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2.550000000000004pt;margin-top:64.799999999999997pt;width:45.100000000000001pt;height:34.550000000000004pt;z-index:-125829362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54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Кузина Оксана</w:t>
        <w:br/>
        <w:t>Александровна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  <w:br/>
        <w:t>Администрации 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61FBDCA598B7E0F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4675" w:h="11904"/>
          <w:pgMar w:top="1186" w:right="278" w:bottom="1186" w:left="2131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10:01:10</w:t>
      </w:r>
    </w:p>
    <w:p>
      <w:pPr>
        <w:widowControl w:val="0"/>
        <w:spacing w:line="1" w:lineRule="exact"/>
      </w:pPr>
      <w:r>
        <w:drawing>
          <wp:anchor distT="0" distB="0" distL="101600" distR="101600" simplePos="0" relativeHeight="125829393" behindDoc="0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21590</wp:posOffset>
            </wp:positionV>
            <wp:extent cx="402590" cy="420370"/>
            <wp:wrapSquare wrapText="bothSides"/>
            <wp:docPr id="17" name="Shap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40259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63500" simplePos="0" relativeHeight="125829394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8.9000000000000004pt;margin-top:64.799999999999997pt;width:45.100000000000001pt;height:34.550000000000004pt;z-index:-125829359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163" w:h="11904" w:orient="landscape"/>
          <w:pgMar w:top="1186" w:right="8563" w:bottom="1186" w:left="1286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10:05:43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4. Сведения о количестве служебных легковых автомобилей</w:t>
      </w:r>
      <w:bookmarkEnd w:id="14"/>
    </w:p>
    <w:tbl>
      <w:tblPr>
        <w:tblOverlap w:val="never"/>
        <w:jc w:val="left"/>
        <w:tblLayout w:type="fixed"/>
      </w:tblPr>
      <w:tblGrid>
        <w:gridCol w:w="10382"/>
        <w:gridCol w:w="734"/>
        <w:gridCol w:w="2266"/>
        <w:gridCol w:w="2275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50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расходов бюджетной классификации Российской Федерации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состоящие на балансе органа местного самоуправления,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юридическими лицами по договорам аренды без оказания услуг п о управлению и технической эксплуатации,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юридическими лицами (за исключением муниципальных учрежде ний) с оказанием услуг по управлению и технической эксплуатации,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на правах безвозмездного пользования муниципальными учрежде ниями, не подведомственными органу местного самоуправления, шт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both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Служебные легковые автомобили, предоставляемые на правах безвозмездного пользования муниципальными учрежде ниями, подведомственными органу местного самоуправления, шт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4910" w:vSpace="350" w:wrap="notBeside" w:vAnchor="text" w:hAnchor="text" w:y="35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4910" w:vSpace="350" w:wrap="notBeside" w:vAnchor="text" w:hAnchor="text" w:y="35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4" w:hSpace="14717" w:wrap="notBeside" w:vAnchor="text" w:hAnchor="text" w:x="44" w:y="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4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pStyle w:val="Style16"/>
        <w:keepNext w:val="0"/>
        <w:keepLines w:val="0"/>
        <w:framePr w:w="14842" w:h="413" w:hSpace="816" w:wrap="notBeside" w:vAnchor="text" w:hAnchor="text" w:x="25" w:y="5741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Расходы и численность персонала по охране и обслуживанию зданий, водителей и других работников, обслуживающих служебные легковые автомобили в органе местного самоуправления, избирательной комиссии муниципального образования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1441" w:val="left"/>
        </w:tabs>
        <w:bidi w:val="0"/>
        <w:spacing w:before="0" w:after="40" w:line="240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  <w:tab/>
        <w:t>Руководитель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390" w:val="left"/>
        </w:tabs>
        <w:bidi w:val="0"/>
        <w:spacing w:before="0" w:after="40" w:line="240" w:lineRule="auto"/>
        <w:ind w:left="622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44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</w:r>
    </w:p>
    <w:p>
      <w:pPr>
        <w:pStyle w:val="Style7"/>
        <w:keepNext w:val="0"/>
        <w:keepLines w:val="0"/>
        <w:widowControl w:val="0"/>
        <w:shd w:val="clear" w:color="auto" w:fill="auto"/>
        <w:tabs>
          <w:tab w:pos="8390" w:val="left"/>
        </w:tabs>
        <w:bidi w:val="0"/>
        <w:spacing w:before="0" w:after="40" w:line="240" w:lineRule="auto"/>
        <w:ind w:left="622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36" w:right="884" w:bottom="1136" w:left="298" w:header="708" w:footer="708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</w:p>
    <w:p>
      <w:pPr>
        <w:widowControl w:val="0"/>
        <w:spacing w:line="1" w:lineRule="exact"/>
      </w:pPr>
      <w:r>
        <w:drawing>
          <wp:anchor distT="0" distB="0" distL="101600" distR="101600" simplePos="0" relativeHeight="125829396" behindDoc="0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21590</wp:posOffset>
            </wp:positionV>
            <wp:extent cx="384175" cy="396240"/>
            <wp:wrapSquare wrapText="bothSides"/>
            <wp:docPr id="21" name="Shap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8417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38100" distR="38100" simplePos="0" relativeHeight="125829397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2.550000000000004pt;margin-top:64.799999999999997pt;width:45.100000000000001pt;height:34.550000000000004pt;z-index:-125829356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54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Кузина Оксана</w:t>
        <w:br/>
        <w:t>Александровна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  <w:br/>
        <w:t>Администрации 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61FBDCA598B7E0F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4675" w:h="11904"/>
          <w:pgMar w:top="1186" w:right="278" w:bottom="1186" w:left="2131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10:01:10</w:t>
      </w:r>
    </w:p>
    <w:p>
      <w:pPr>
        <w:widowControl w:val="0"/>
        <w:spacing w:line="1" w:lineRule="exact"/>
      </w:pPr>
      <w:r>
        <w:drawing>
          <wp:anchor distT="0" distB="0" distL="101600" distR="101600" simplePos="0" relativeHeight="125829399" behindDoc="0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21590</wp:posOffset>
            </wp:positionV>
            <wp:extent cx="402590" cy="420370"/>
            <wp:wrapSquare wrapText="bothSides"/>
            <wp:docPr id="25" name="Shap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40259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63500" simplePos="0" relativeHeight="125829400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8.9000000000000004pt;margin-top:64.799999999999997pt;width:45.100000000000001pt;height:34.550000000000004pt;z-index:-125829353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163" w:h="11904" w:orient="landscape"/>
          <w:pgMar w:top="1186" w:right="8563" w:bottom="1186" w:left="1286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10:05:43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20" w:line="240" w:lineRule="auto"/>
        <w:ind w:left="450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Сведения о расходах на содержание служебных легковых автомобилей</w:t>
      </w:r>
      <w:bookmarkEnd w:id="16"/>
    </w:p>
    <w:tbl>
      <w:tblPr>
        <w:tblOverlap w:val="never"/>
        <w:jc w:val="left"/>
        <w:tblLayout w:type="fixed"/>
      </w:tblPr>
      <w:tblGrid>
        <w:gridCol w:w="10382"/>
        <w:gridCol w:w="734"/>
        <w:gridCol w:w="2266"/>
        <w:gridCol w:w="2275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50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расходов бюджетной классификации Российской Федерации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ВСЕГО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служебных легковых автомобилей, состоящих на балансе органа местного самоуправле ния,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служебных легковых автомобилей, предоставляемых юридическими лицами по договорам аре нды без оказания услуг по управлению и технической эксплуатации,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служебных легковых автомобилей, предоставляемых юридическими лицами (за исключением муниципальных учреждений) с оказанием услуг по управлению и технической эксплуатации,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муниципальных учреждений, не подведомственных органу местного самоуправления, на транспортное обслу живание органа местного самоуправления, легковыми автомобилями,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муниципальных учреждений, подведомственных органу местного самоуправления, на транспортное обслужи вание органа местного самоуправления, легковыми автомобилями, тыс руб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4" w:hSpace="14717" w:wrap="notBeside" w:vAnchor="text" w:hAnchor="text" w:x="4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pStyle w:val="Style16"/>
        <w:keepNext w:val="0"/>
        <w:keepLines w:val="0"/>
        <w:framePr w:w="14842" w:h="509" w:hSpace="816" w:wrap="notBeside" w:vAnchor="text" w:hAnchor="text" w:x="25" w:y="590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Расходы и численность персонала по охране и обслуживанию зданий, водителей и других работников, обслуживающих служебные легковые автомобили в органе местного самоуправления, избирательной комиссии муниципального образования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1441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  <w:tab/>
        <w:t>Руководитель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62" w:right="884" w:bottom="2418" w:left="298" w:header="934" w:footer="1990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02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0</wp:posOffset>
                </wp:positionV>
                <wp:extent cx="551815" cy="17653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325.5pt;margin-top:0;width:43.450000000000003pt;height:13.9pt;z-index:-12582935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04" behindDoc="0" locked="0" layoutInCell="1" allowOverlap="1">
                <wp:simplePos x="0" y="0"/>
                <wp:positionH relativeFrom="page">
                  <wp:posOffset>5529580</wp:posOffset>
                </wp:positionH>
                <wp:positionV relativeFrom="paragraph">
                  <wp:posOffset>0</wp:posOffset>
                </wp:positionV>
                <wp:extent cx="1319530" cy="176530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35.40000000000003pt;margin-top:0;width:103.90000000000001pt;height:13.9pt;z-index:-12582934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2" w:right="884" w:bottom="2418" w:left="298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</w:r>
    </w:p>
    <w:p>
      <w:pPr>
        <w:pStyle w:val="Style7"/>
        <w:keepNext w:val="0"/>
        <w:keepLines w:val="0"/>
        <w:framePr w:w="869" w:h="278" w:wrap="none" w:vAnchor="text" w:hAnchor="page" w:x="6511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7"/>
        <w:keepNext w:val="0"/>
        <w:keepLines w:val="0"/>
        <w:framePr w:w="2078" w:h="278" w:wrap="none" w:vAnchor="text" w:hAnchor="page" w:x="8661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widowControl w:val="0"/>
        <w:spacing w:after="27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2" w:right="884" w:bottom="1362" w:left="29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01600" distR="101600" simplePos="0" relativeHeight="125829406" behindDoc="0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21590</wp:posOffset>
            </wp:positionV>
            <wp:extent cx="384175" cy="396240"/>
            <wp:wrapSquare wrapText="bothSides"/>
            <wp:docPr id="33" name="Shap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38417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38100" distR="38100" simplePos="0" relativeHeight="125829407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52.550000000000004pt;margin-top:64.799999999999997pt;width:45.100000000000001pt;height:34.550000000000004pt;z-index:-125829346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54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Кузина Оксана</w:t>
        <w:br/>
        <w:t>Александровна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  <w:br/>
        <w:t>Администрации 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61FBDCA598B7E0F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4675" w:h="11904"/>
          <w:pgMar w:top="1186" w:right="278" w:bottom="1186" w:left="2131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10:01:10</w:t>
      </w:r>
    </w:p>
    <w:p>
      <w:pPr>
        <w:widowControl w:val="0"/>
        <w:spacing w:line="1" w:lineRule="exact"/>
      </w:pPr>
      <w:r>
        <w:drawing>
          <wp:anchor distT="0" distB="0" distL="101600" distR="101600" simplePos="0" relativeHeight="125829409" behindDoc="0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21590</wp:posOffset>
            </wp:positionV>
            <wp:extent cx="402590" cy="420370"/>
            <wp:wrapSquare wrapText="bothSides"/>
            <wp:docPr id="37" name="Shap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40259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63500" simplePos="0" relativeHeight="125829410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8.9000000000000004pt;margin-top:64.799999999999997pt;width:45.100000000000001pt;height:34.550000000000004pt;z-index:-125829343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163" w:h="11904" w:orient="landscape"/>
          <w:pgMar w:top="1186" w:right="8563" w:bottom="1186" w:left="1286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10:05:43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120" w:line="240" w:lineRule="auto"/>
        <w:ind w:left="4500" w:right="0" w:firstLine="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5. Сведения о расходах на содержание служебных легковых автомобилей</w:t>
      </w:r>
      <w:bookmarkEnd w:id="18"/>
    </w:p>
    <w:tbl>
      <w:tblPr>
        <w:tblOverlap w:val="never"/>
        <w:jc w:val="left"/>
        <w:tblLayout w:type="fixed"/>
      </w:tblPr>
      <w:tblGrid>
        <w:gridCol w:w="10382"/>
        <w:gridCol w:w="734"/>
        <w:gridCol w:w="2266"/>
        <w:gridCol w:w="2275"/>
      </w:tblGrid>
      <w:tr>
        <w:trPr>
          <w:trHeight w:val="7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Наименование показателя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50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 том числе по кодам разделов, подразделов расходов бюджетной классификации Российской Федерации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0104 0000000000 000 00452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отчетную дату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среднем за год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служебных легковых автомобилей, состоящих на балансе органа местного самоуправле ния,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272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служебных легковых автомобилей, предоставляемых юридическими лицами по договорам аре нды без оказания услуг по управлению и технической эксплуатации,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на содержание служебных легковых автомобилей, предоставляемых юридическими лицами (за исключением муниципальных учреждений) с оказанием услуг по управлению и технической эксплуатации,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муниципальных учреждений, не подведомственных органу местного самоуправления, на транспортное обслу живание органа местного самоуправления, легковыми автомобилями, тыс руб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left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Расходы муниципальных учреждений, подведомственных органу местного самоуправления, на транспортное обслужи вание органа местного самоуправления, легковыми автомобилями, тыс руб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framePr w:w="15658" w:h="5107" w:vSpace="312" w:wrap="notBeside" w:vAnchor="text" w:hAnchor="text" w:y="31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658" w:h="5107" w:vSpace="312" w:wrap="notBeside" w:vAnchor="text" w:hAnchor="text" w:y="3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keepNext w:val="0"/>
        <w:keepLines w:val="0"/>
        <w:framePr w:w="941" w:h="274" w:hSpace="14717" w:wrap="notBeside" w:vAnchor="text" w:hAnchor="text" w:x="4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</w:r>
    </w:p>
    <w:p>
      <w:pPr>
        <w:pStyle w:val="Style16"/>
        <w:keepNext w:val="0"/>
        <w:keepLines w:val="0"/>
        <w:framePr w:w="139" w:h="278" w:hSpace="15519" w:wrap="notBeside" w:vAnchor="text" w:hAnchor="text" w:x="1546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</w:t>
      </w:r>
    </w:p>
    <w:p>
      <w:pPr>
        <w:pStyle w:val="Style16"/>
        <w:keepNext w:val="0"/>
        <w:keepLines w:val="0"/>
        <w:framePr w:w="14842" w:h="509" w:hSpace="816" w:wrap="notBeside" w:vAnchor="text" w:hAnchor="text" w:x="25" w:y="590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Расходы и численность персонала по охране и обслуживанию зданий, водителей и других работников, обслуживающих служебные легковые автомобили в органе местного самоуправления, избирательной комиссии муниципального образования</w:t>
      </w:r>
    </w:p>
    <w:p>
      <w:pPr>
        <w:widowControl w:val="0"/>
        <w:spacing w:line="1" w:lineRule="exact"/>
      </w:pPr>
    </w:p>
    <w:p>
      <w:pPr>
        <w:pStyle w:val="Style7"/>
        <w:keepNext w:val="0"/>
        <w:keepLines w:val="0"/>
        <w:widowControl w:val="0"/>
        <w:shd w:val="clear" w:color="auto" w:fill="auto"/>
        <w:tabs>
          <w:tab w:pos="1441" w:val="left"/>
        </w:tabs>
        <w:bidi w:val="0"/>
        <w:spacing w:before="0" w:after="0" w:line="240" w:lineRule="auto"/>
        <w:ind w:left="0" w:right="0" w:firstLine="14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  <w:tab/>
        <w:t>Руководитель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62" w:right="884" w:bottom="2418" w:left="298" w:header="934" w:footer="1990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0" distR="0" simplePos="0" relativeHeight="125829412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0</wp:posOffset>
                </wp:positionV>
                <wp:extent cx="551815" cy="176530"/>
                <wp:wrapTopAndBottom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325.5pt;margin-top:0;width:43.450000000000003pt;height:13.9pt;z-index:-12582934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5529580</wp:posOffset>
                </wp:positionH>
                <wp:positionV relativeFrom="paragraph">
                  <wp:posOffset>0</wp:posOffset>
                </wp:positionV>
                <wp:extent cx="1319530" cy="176530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435.40000000000003pt;margin-top:0;width:103.90000000000001pt;height:13.9pt;z-index:-1258293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2" w:right="884" w:bottom="2418" w:left="298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</w:r>
    </w:p>
    <w:p>
      <w:pPr>
        <w:pStyle w:val="Style7"/>
        <w:keepNext w:val="0"/>
        <w:keepLines w:val="0"/>
        <w:framePr w:w="869" w:h="278" w:wrap="none" w:vAnchor="text" w:hAnchor="page" w:x="6511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7"/>
        <w:keepNext w:val="0"/>
        <w:keepLines w:val="0"/>
        <w:framePr w:w="2078" w:h="278" w:wrap="none" w:vAnchor="text" w:hAnchor="page" w:x="8661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widowControl w:val="0"/>
        <w:spacing w:after="27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362" w:right="884" w:bottom="1362" w:left="29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101600" distR="101600" simplePos="0" relativeHeight="125829416" behindDoc="0" locked="0" layoutInCell="1" allowOverlap="1">
            <wp:simplePos x="0" y="0"/>
            <wp:positionH relativeFrom="page">
              <wp:posOffset>795655</wp:posOffset>
            </wp:positionH>
            <wp:positionV relativeFrom="paragraph">
              <wp:posOffset>21590</wp:posOffset>
            </wp:positionV>
            <wp:extent cx="384175" cy="396240"/>
            <wp:wrapSquare wrapText="bothSides"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384175" cy="39624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38100" distR="38100" simplePos="0" relativeHeight="125829417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2.550000000000004pt;margin-top:64.799999999999997pt;width:45.100000000000001pt;height:34.550000000000004pt;z-index:-125829336;mso-wrap-distance-left:3.pt;mso-wrap-distance-right:3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54" w:lineRule="auto"/>
        <w:ind w:left="0" w:right="0" w:firstLine="0"/>
        <w:jc w:val="center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Кузина Оксана</w:t>
        <w:br/>
        <w:t>Александровна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Главный бухгалтер</w:t>
        <w:br/>
        <w:t>Администрации 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1ED17F166C6435462DBA483FA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61FBDCA598B7E0F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4675" w:h="11904"/>
          <w:pgMar w:top="1186" w:right="278" w:bottom="1186" w:left="2131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10:01:10</w:t>
      </w:r>
    </w:p>
    <w:p>
      <w:pPr>
        <w:widowControl w:val="0"/>
        <w:spacing w:line="1" w:lineRule="exact"/>
      </w:pPr>
      <w:r>
        <w:drawing>
          <wp:anchor distT="0" distB="0" distL="101600" distR="101600" simplePos="0" relativeHeight="125829419" behindDoc="0" locked="0" layoutInCell="1" allowOverlap="1">
            <wp:simplePos x="0" y="0"/>
            <wp:positionH relativeFrom="page">
              <wp:posOffset>243840</wp:posOffset>
            </wp:positionH>
            <wp:positionV relativeFrom="paragraph">
              <wp:posOffset>21590</wp:posOffset>
            </wp:positionV>
            <wp:extent cx="402590" cy="420370"/>
            <wp:wrapSquare wrapText="bothSides"/>
            <wp:docPr id="49" name="Shap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402590" cy="4203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63500" simplePos="0" relativeHeight="125829420" behindDoc="0" locked="0" layoutInCell="1" allowOverlap="1">
                <wp:simplePos x="0" y="0"/>
                <wp:positionH relativeFrom="page">
                  <wp:posOffset>113030</wp:posOffset>
                </wp:positionH>
                <wp:positionV relativeFrom="paragraph">
                  <wp:posOffset>822960</wp:posOffset>
                </wp:positionV>
                <wp:extent cx="572770" cy="438785"/>
                <wp:wrapSquare wrapText="bothSides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2770" cy="4387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2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Сертификат:</w:t>
                            </w:r>
                          </w:p>
                          <w:p>
                            <w:pPr>
                              <w:pStyle w:val="Style1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8.9000000000000004pt;margin-top:64.799999999999997pt;width:45.100000000000001pt;height:34.550000000000004pt;z-index:-125829333;mso-wrap-distance-left:5.pt;mso-wrap-distance-right:5.pt;mso-position-horizontal-relative:page" filled="f" stroked="f">
                <v:textbox inset="0,0,0,0">
                  <w:txbxContent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28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Сертификат:</w:t>
                      </w:r>
                    </w:p>
                    <w:p>
                      <w:pPr>
                        <w:pStyle w:val="Style1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Подписано ЭП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17"/>
          <w:szCs w:val="17"/>
        </w:rPr>
      </w:pPr>
      <w:r>
        <w:rPr>
          <w:b/>
          <w:bCs/>
          <w:spacing w:val="0"/>
          <w:w w:val="100"/>
          <w:position w:val="0"/>
          <w:sz w:val="17"/>
          <w:szCs w:val="17"/>
          <w:shd w:val="clear" w:color="auto" w:fill="auto"/>
          <w:lang w:val="ru-RU" w:eastAsia="ru-RU" w:bidi="ru-RU"/>
        </w:rPr>
        <w:t>Кузьмин Сергей Сергеевич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Руководитель Администрации</w:t>
        <w:br/>
        <w:t>МО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7DAF1819DECD2938C6CBD02F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EDB623CADF87A3A4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2163" w:h="11904" w:orient="landscape"/>
          <w:pgMar w:top="1186" w:right="8563" w:bottom="1186" w:left="1286" w:header="758" w:footer="7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18.02.2022 10:05:43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Расшифровка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сведений о расходах и численности работников органов местного самоуправления</w:t>
        <w:br/>
        <w:t>муниципального образования Муниципальное образование муниципальный округ Светлановское на 1 января 2022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расходах на содержание служебных органов местного самоуправления</w:t>
      </w:r>
    </w:p>
    <w:p>
      <w:pPr>
        <w:pStyle w:val="Style16"/>
        <w:keepNext w:val="0"/>
        <w:keepLines w:val="0"/>
        <w:widowControl w:val="0"/>
        <w:shd w:val="clear" w:color="auto" w:fill="auto"/>
        <w:tabs>
          <w:tab w:pos="14717" w:val="left"/>
        </w:tabs>
        <w:bidi w:val="0"/>
        <w:spacing w:before="0" w:after="0" w:line="240" w:lineRule="auto"/>
        <w:ind w:left="43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16.02.2022</w:t>
        <w:tab/>
        <w:t>(тыс.руб)</w:t>
      </w:r>
    </w:p>
    <w:tbl>
      <w:tblPr>
        <w:tblOverlap w:val="never"/>
        <w:jc w:val="center"/>
        <w:tblLayout w:type="fixed"/>
      </w:tblPr>
      <w:tblGrid>
        <w:gridCol w:w="1306"/>
        <w:gridCol w:w="1306"/>
        <w:gridCol w:w="1306"/>
        <w:gridCol w:w="1301"/>
        <w:gridCol w:w="1306"/>
        <w:gridCol w:w="1306"/>
        <w:gridCol w:w="1301"/>
        <w:gridCol w:w="1306"/>
        <w:gridCol w:w="1306"/>
        <w:gridCol w:w="1301"/>
        <w:gridCol w:w="1306"/>
        <w:gridCol w:w="1310"/>
      </w:tblGrid>
      <w:tr>
        <w:trPr>
          <w:trHeight w:val="336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 010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Код строки 020</w:t>
            </w:r>
          </w:p>
        </w:tc>
      </w:tr>
      <w:tr>
        <w:trPr>
          <w:trHeight w:val="322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Заработная плата лиц, замещающих муниципальные должности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Заработная плата лиц, замещающих должности муниципальной службы</w:t>
            </w: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Утверждено (предусмотрено) по смете на год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Фактически начислено за отчетный период</w:t>
            </w:r>
          </w:p>
        </w:tc>
      </w:tr>
      <w:tr>
        <w:trPr>
          <w:trHeight w:val="3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из них: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ru-RU" w:eastAsia="ru-RU" w:bidi="ru-RU"/>
              </w:rPr>
              <w:t>12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1 486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1 485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23 572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3 295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20 277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23 569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3 295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20 274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396" w:right="884" w:bottom="1396" w:left="298" w:header="968" w:footer="968" w:gutter="0"/>
          <w:cols w:space="720"/>
          <w:noEndnote/>
          <w:rtlGutter w:val="0"/>
          <w:docGrid w:linePitch="360"/>
        </w:sectPr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20" w:name="bookmark2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должностях и численности работников органов местного самоуправления</w:t>
      </w:r>
      <w:bookmarkEnd w:id="20"/>
    </w:p>
    <w:p>
      <w:pPr>
        <w:pStyle w:val="Style7"/>
        <w:keepNext w:val="0"/>
        <w:keepLines w:val="0"/>
        <w:widowControl w:val="0"/>
        <w:shd w:val="clear" w:color="auto" w:fill="auto"/>
        <w:tabs>
          <w:tab w:pos="14659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16.02.2022</w:t>
        <w:tab/>
        <w:t>(единицы)</w:t>
      </w:r>
    </w:p>
    <w:tbl>
      <w:tblPr>
        <w:tblOverlap w:val="never"/>
        <w:jc w:val="center"/>
        <w:tblLayout w:type="fixed"/>
      </w:tblPr>
      <w:tblGrid>
        <w:gridCol w:w="917"/>
        <w:gridCol w:w="898"/>
        <w:gridCol w:w="1142"/>
        <w:gridCol w:w="624"/>
        <w:gridCol w:w="850"/>
        <w:gridCol w:w="787"/>
        <w:gridCol w:w="566"/>
        <w:gridCol w:w="1022"/>
        <w:gridCol w:w="1018"/>
        <w:gridCol w:w="797"/>
        <w:gridCol w:w="1018"/>
        <w:gridCol w:w="1142"/>
        <w:gridCol w:w="730"/>
        <w:gridCol w:w="854"/>
        <w:gridCol w:w="912"/>
        <w:gridCol w:w="610"/>
        <w:gridCol w:w="854"/>
        <w:gridCol w:w="917"/>
      </w:tblGrid>
      <w:tr>
        <w:trPr>
          <w:trHeight w:val="341" w:hRule="exact"/>
        </w:trPr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200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Код строки 210</w:t>
            </w:r>
          </w:p>
        </w:tc>
      </w:tr>
      <w:tr>
        <w:trPr>
          <w:trHeight w:val="350" w:hRule="exact"/>
        </w:trPr>
        <w:tc>
          <w:tcPr>
            <w:gridSpan w:val="9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Муниципальные должности</w:t>
            </w:r>
          </w:p>
        </w:tc>
        <w:tc>
          <w:tcPr>
            <w:gridSpan w:val="9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Должности муниципальной службы</w:t>
            </w:r>
          </w:p>
        </w:tc>
      </w:tr>
      <w:tr>
        <w:trPr>
          <w:trHeight w:val="51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Фактически замещено должностей на конец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Фактически замещено должностей на конец отчетного периода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Среднесписочная численность за отчетный период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 них: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22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Всего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из них: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местных бюджето 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субвенций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за счет местных бюджетов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40" w:firstLine="0"/>
              <w:jc w:val="righ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ru-RU" w:eastAsia="ru-RU" w:bidi="ru-RU"/>
              </w:rPr>
              <w:t>18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* Расходы и численность персонала по охране и обслуживанию зданий, водителей и других работников, обслуживающих служебные легковые автомобили в органе местного самоуправления, избирательной комиссии муниципального образования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Глава местной администрации МО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365760" distL="114300" distR="114300" simplePos="0" relativeHeight="125829422" behindDoc="0" locked="0" layoutInCell="1" allowOverlap="1">
                <wp:simplePos x="0" y="0"/>
                <wp:positionH relativeFrom="page">
                  <wp:posOffset>4133850</wp:posOffset>
                </wp:positionH>
                <wp:positionV relativeFrom="paragraph">
                  <wp:posOffset>12700</wp:posOffset>
                </wp:positionV>
                <wp:extent cx="551815" cy="173990"/>
                <wp:wrapSquare wrapText="bothSides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51815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25.5pt;margin-top:1.pt;width:43.450000000000003pt;height:13.700000000000001pt;z-index:-125829331;mso-wrap-distance-left:9.pt;mso-wrap-distance-right:9.pt;mso-wrap-distance-bottom:28.8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362585" distB="635" distL="193675" distR="193675" simplePos="0" relativeHeight="125829424" behindDoc="0" locked="0" layoutInCell="1" allowOverlap="1">
                <wp:simplePos x="0" y="0"/>
                <wp:positionH relativeFrom="page">
                  <wp:posOffset>4213225</wp:posOffset>
                </wp:positionH>
                <wp:positionV relativeFrom="paragraph">
                  <wp:posOffset>375285</wp:posOffset>
                </wp:positionV>
                <wp:extent cx="393065" cy="176530"/>
                <wp:wrapSquare wrapText="bothSides"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3065" cy="176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(ФИО)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331.75pt;margin-top:29.550000000000001pt;width:30.949999999999999pt;height:13.9pt;z-index:-125829329;mso-wrap-distance-left:15.25pt;mso-wrap-distance-top:28.550000000000001pt;mso-wrap-distance-right:15.25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(ФИО)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(телефон)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1362" w:right="884" w:bottom="1362" w:left="298" w:header="934" w:footer="93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Другое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Основной текст (3)_"/>
    <w:basedOn w:val="DefaultParagraphFont"/>
    <w:link w:val="Style5"/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Заголовок №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Подпись к таблице_"/>
    <w:basedOn w:val="DefaultParagraphFont"/>
    <w:link w:val="Style16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CharStyle20">
    <w:name w:val="Основной текст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7726"/>
      <w:sz w:val="16"/>
      <w:szCs w:val="16"/>
      <w:u w:val="none"/>
    </w:rPr>
  </w:style>
  <w:style w:type="character" w:customStyle="1" w:styleId="CharStyle26">
    <w:name w:val="Основной текст (6)_"/>
    <w:basedOn w:val="DefaultParagraphFont"/>
    <w:link w:val="Style25"/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auto"/>
      <w:spacing w:after="60" w:line="262" w:lineRule="auto"/>
      <w:jc w:val="center"/>
    </w:pPr>
    <w:rPr>
      <w:rFonts w:ascii="Courier New" w:eastAsia="Courier New" w:hAnsi="Courier New" w:cs="Courier New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auto"/>
      <w:spacing w:after="220" w:line="211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auto"/>
    </w:pPr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auto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7726"/>
      <w:sz w:val="16"/>
      <w:szCs w:val="16"/>
      <w:u w:val="none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auto"/>
      <w:spacing w:after="40" w:line="334" w:lineRule="auto"/>
    </w:pPr>
    <w:rPr>
      <w:rFonts w:ascii="Courier New" w:eastAsia="Courier New" w:hAnsi="Courier New" w:cs="Courier New"/>
      <w:b w:val="0"/>
      <w:bCs w:val="0"/>
      <w:i/>
      <w:iCs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/Relationships>
</file>