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4B8A777" w14:textId="77777777" w:rsidR="005423D1" w:rsidRPr="00233ED4" w:rsidRDefault="005423D1" w:rsidP="005423D1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</w:p>
    <w:p w14:paraId="4AFD7378" w14:textId="77777777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7843AA5E" w14:textId="77777777" w:rsidR="005423D1" w:rsidRPr="00233ED4" w:rsidRDefault="005423D1" w:rsidP="005423D1">
      <w:pPr>
        <w:ind w:left="-142"/>
        <w:jc w:val="center"/>
      </w:pPr>
      <w:r>
        <w:t>МУНИЦИПАЛЬНЫЙ ОКРУГ</w:t>
      </w:r>
    </w:p>
    <w:p w14:paraId="56EBC7F1" w14:textId="77777777" w:rsidR="005423D1" w:rsidRPr="00233ED4" w:rsidRDefault="005423D1" w:rsidP="005423D1">
      <w:pPr>
        <w:spacing w:after="120"/>
        <w:ind w:left="-142"/>
        <w:jc w:val="center"/>
      </w:pPr>
      <w:r w:rsidRPr="00233ED4">
        <w:t xml:space="preserve"> </w:t>
      </w:r>
      <w:r>
        <w:t>СВЕТЛАНОВСКОЕ</w:t>
      </w:r>
    </w:p>
    <w:p w14:paraId="2E6242B1" w14:textId="77777777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45989FEF" w:rsidR="005423D1" w:rsidRPr="00724D63" w:rsidRDefault="007C43A6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  <w:r w:rsidR="005423D1">
        <w:rPr>
          <w:b/>
          <w:color w:val="000000"/>
          <w:sz w:val="28"/>
        </w:rPr>
        <w:t xml:space="preserve">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29577872" w:rsidR="003F684D" w:rsidRPr="00C2191C" w:rsidRDefault="00C2191C" w:rsidP="003F684D">
      <w:pPr>
        <w:tabs>
          <w:tab w:val="left" w:pos="7088"/>
        </w:tabs>
        <w:rPr>
          <w:b/>
          <w:sz w:val="24"/>
          <w:szCs w:val="24"/>
        </w:rPr>
      </w:pPr>
      <w:r w:rsidRPr="00C2191C">
        <w:rPr>
          <w:b/>
          <w:color w:val="000000"/>
          <w:sz w:val="28"/>
        </w:rPr>
        <w:t xml:space="preserve">от </w:t>
      </w:r>
      <w:r w:rsidR="00CA650D">
        <w:rPr>
          <w:b/>
          <w:color w:val="000000"/>
          <w:sz w:val="28"/>
        </w:rPr>
        <w:t>22</w:t>
      </w:r>
      <w:r w:rsidRPr="00C2191C">
        <w:rPr>
          <w:b/>
          <w:color w:val="000000"/>
          <w:sz w:val="28"/>
        </w:rPr>
        <w:t>.</w:t>
      </w:r>
      <w:r w:rsidR="00CA650D">
        <w:rPr>
          <w:b/>
          <w:color w:val="000000"/>
          <w:sz w:val="28"/>
        </w:rPr>
        <w:t>08</w:t>
      </w:r>
      <w:r w:rsidRPr="00C2191C">
        <w:rPr>
          <w:b/>
          <w:color w:val="000000"/>
          <w:sz w:val="28"/>
        </w:rPr>
        <w:t>.20</w:t>
      </w:r>
      <w:r w:rsidR="00DB0CC5">
        <w:rPr>
          <w:b/>
          <w:color w:val="000000"/>
          <w:sz w:val="28"/>
        </w:rPr>
        <w:t>2</w:t>
      </w:r>
      <w:r w:rsidR="00F25ABC">
        <w:rPr>
          <w:b/>
          <w:color w:val="000000"/>
          <w:sz w:val="28"/>
        </w:rPr>
        <w:t>1</w:t>
      </w:r>
      <w:r w:rsidRPr="00C2191C">
        <w:rPr>
          <w:b/>
          <w:color w:val="000000"/>
          <w:sz w:val="28"/>
        </w:rPr>
        <w:t>г.</w:t>
      </w:r>
      <w:r w:rsidR="003F684D" w:rsidRPr="00C2191C">
        <w:rPr>
          <w:b/>
          <w:sz w:val="24"/>
          <w:szCs w:val="24"/>
        </w:rPr>
        <w:tab/>
      </w:r>
      <w:r w:rsidR="002B45C4">
        <w:rPr>
          <w:b/>
          <w:sz w:val="24"/>
          <w:szCs w:val="24"/>
        </w:rPr>
        <w:t xml:space="preserve">№ </w:t>
      </w:r>
      <w:r w:rsidR="001D3303">
        <w:rPr>
          <w:b/>
          <w:sz w:val="24"/>
          <w:szCs w:val="24"/>
        </w:rPr>
        <w:t>____</w:t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7F9B88CC" w14:textId="77777777" w:rsidR="002B45C4" w:rsidRDefault="003F684D" w:rsidP="002B45C4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 w:rsidRPr="00B11240">
        <w:rPr>
          <w:i/>
          <w:color w:val="000000"/>
          <w:sz w:val="25"/>
          <w:szCs w:val="25"/>
        </w:rPr>
        <w:t>«</w:t>
      </w:r>
      <w:r w:rsidR="00C2191C" w:rsidRPr="00B11240">
        <w:rPr>
          <w:i/>
          <w:color w:val="000000"/>
          <w:sz w:val="25"/>
          <w:szCs w:val="25"/>
        </w:rPr>
        <w:t>О</w:t>
      </w:r>
      <w:r w:rsidR="002B45C4">
        <w:rPr>
          <w:i/>
          <w:color w:val="000000"/>
          <w:sz w:val="25"/>
          <w:szCs w:val="25"/>
        </w:rPr>
        <w:t xml:space="preserve"> признании утратившими силу</w:t>
      </w:r>
      <w:r w:rsidR="00C2191C" w:rsidRPr="00B11240">
        <w:rPr>
          <w:i/>
          <w:color w:val="000000"/>
          <w:sz w:val="25"/>
          <w:szCs w:val="25"/>
        </w:rPr>
        <w:t xml:space="preserve"> </w:t>
      </w:r>
    </w:p>
    <w:p w14:paraId="50E85D3B" w14:textId="571D4E55" w:rsidR="002B45C4" w:rsidRDefault="002B45C4" w:rsidP="002B45C4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отдельных правовых </w:t>
      </w:r>
    </w:p>
    <w:p w14:paraId="54A358C7" w14:textId="58553AB9" w:rsidR="003F684D" w:rsidRPr="00B112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актов Администрации </w:t>
      </w:r>
      <w:r w:rsidR="00F25ABC">
        <w:rPr>
          <w:i/>
          <w:color w:val="000000"/>
          <w:sz w:val="25"/>
          <w:szCs w:val="25"/>
        </w:rPr>
        <w:t>МО Светлановское</w:t>
      </w:r>
      <w:r w:rsidR="003F684D" w:rsidRPr="00B11240">
        <w:rPr>
          <w:i/>
          <w:color w:val="000000"/>
          <w:sz w:val="25"/>
          <w:szCs w:val="25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34FAD044" w14:textId="6E408B93" w:rsidR="007C43A6" w:rsidRPr="006A7E40" w:rsidRDefault="007C43A6" w:rsidP="007C43A6">
      <w:pPr>
        <w:ind w:firstLine="567"/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>В целях приведения правовых актов, принятых Администрацией МО Светлановское в соответствии с действующим законодательством</w:t>
      </w:r>
      <w:r w:rsidR="00E95965">
        <w:rPr>
          <w:color w:val="000000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</w:t>
      </w:r>
    </w:p>
    <w:p w14:paraId="28DBE5B2" w14:textId="77777777" w:rsidR="002B45C4" w:rsidRDefault="002B45C4" w:rsidP="003F684D">
      <w:pPr>
        <w:jc w:val="both"/>
        <w:rPr>
          <w:color w:val="000000"/>
          <w:sz w:val="25"/>
          <w:szCs w:val="25"/>
        </w:rPr>
      </w:pPr>
    </w:p>
    <w:p w14:paraId="57C774FB" w14:textId="695EB03D" w:rsidR="003F684D" w:rsidRPr="00B11240" w:rsidRDefault="00E95965" w:rsidP="003F684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ПОСТАНОВИЛА</w:t>
      </w:r>
      <w:bookmarkStart w:id="0" w:name="_GoBack"/>
      <w:bookmarkEnd w:id="0"/>
      <w:r w:rsidR="003F684D"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2F51288B" w14:textId="1C34154C" w:rsidR="00C2054D" w:rsidRDefault="002B45C4" w:rsidP="009517F5">
      <w:pPr>
        <w:ind w:firstLine="567"/>
        <w:jc w:val="both"/>
        <w:rPr>
          <w:sz w:val="26"/>
          <w:szCs w:val="26"/>
        </w:rPr>
      </w:pPr>
      <w:r>
        <w:rPr>
          <w:color w:val="000000"/>
          <w:sz w:val="25"/>
          <w:szCs w:val="25"/>
        </w:rPr>
        <w:t xml:space="preserve">1. </w:t>
      </w:r>
      <w:r w:rsidR="00F94AAE">
        <w:rPr>
          <w:color w:val="000000"/>
          <w:sz w:val="25"/>
          <w:szCs w:val="25"/>
        </w:rPr>
        <w:t xml:space="preserve">С </w:t>
      </w:r>
      <w:r w:rsidR="00CA650D">
        <w:rPr>
          <w:color w:val="000000"/>
          <w:sz w:val="25"/>
          <w:szCs w:val="25"/>
        </w:rPr>
        <w:t>01</w:t>
      </w:r>
      <w:r>
        <w:rPr>
          <w:color w:val="000000"/>
          <w:sz w:val="25"/>
          <w:szCs w:val="25"/>
        </w:rPr>
        <w:t>.</w:t>
      </w:r>
      <w:r w:rsidR="00CA650D">
        <w:rPr>
          <w:color w:val="000000"/>
          <w:sz w:val="25"/>
          <w:szCs w:val="25"/>
        </w:rPr>
        <w:t>01</w:t>
      </w:r>
      <w:r>
        <w:rPr>
          <w:color w:val="000000"/>
          <w:sz w:val="25"/>
          <w:szCs w:val="25"/>
        </w:rPr>
        <w:t>.202</w:t>
      </w:r>
      <w:r w:rsidR="00CA650D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 xml:space="preserve"> года</w:t>
      </w:r>
      <w:r w:rsidR="00F94AAE">
        <w:rPr>
          <w:color w:val="000000"/>
          <w:sz w:val="25"/>
          <w:szCs w:val="25"/>
        </w:rPr>
        <w:t xml:space="preserve"> п</w:t>
      </w:r>
      <w:r w:rsidR="003F684D" w:rsidRPr="00B11240">
        <w:rPr>
          <w:color w:val="000000"/>
          <w:sz w:val="25"/>
          <w:szCs w:val="25"/>
        </w:rPr>
        <w:t>ризнать утратившим силу</w:t>
      </w:r>
      <w:r>
        <w:rPr>
          <w:color w:val="000000"/>
          <w:sz w:val="25"/>
          <w:szCs w:val="25"/>
        </w:rPr>
        <w:t xml:space="preserve"> </w:t>
      </w:r>
      <w:r w:rsidR="007C43A6">
        <w:rPr>
          <w:sz w:val="26"/>
          <w:szCs w:val="26"/>
        </w:rPr>
        <w:t xml:space="preserve">Постановление </w:t>
      </w:r>
      <w:r w:rsidR="00C2054D" w:rsidRPr="00AE5212">
        <w:rPr>
          <w:sz w:val="26"/>
          <w:szCs w:val="26"/>
        </w:rPr>
        <w:t xml:space="preserve">Администрации МО Светлановское № </w:t>
      </w:r>
      <w:r w:rsidR="00CA650D">
        <w:rPr>
          <w:sz w:val="26"/>
          <w:szCs w:val="26"/>
        </w:rPr>
        <w:t>6/1</w:t>
      </w:r>
      <w:r w:rsidR="00C2054D" w:rsidRPr="00AE5212">
        <w:rPr>
          <w:sz w:val="26"/>
          <w:szCs w:val="26"/>
        </w:rPr>
        <w:t xml:space="preserve"> от </w:t>
      </w:r>
      <w:r w:rsidR="00CA650D">
        <w:rPr>
          <w:sz w:val="26"/>
          <w:szCs w:val="26"/>
        </w:rPr>
        <w:t>10</w:t>
      </w:r>
      <w:r w:rsidR="00C2054D" w:rsidRPr="00AE5212">
        <w:rPr>
          <w:sz w:val="26"/>
          <w:szCs w:val="26"/>
        </w:rPr>
        <w:t>.</w:t>
      </w:r>
      <w:r w:rsidR="007C43A6">
        <w:rPr>
          <w:sz w:val="26"/>
          <w:szCs w:val="26"/>
        </w:rPr>
        <w:t>04</w:t>
      </w:r>
      <w:r w:rsidR="00C2054D" w:rsidRPr="00AE5212">
        <w:rPr>
          <w:sz w:val="26"/>
          <w:szCs w:val="26"/>
        </w:rPr>
        <w:t>.20</w:t>
      </w:r>
      <w:r w:rsidR="009517F5">
        <w:rPr>
          <w:sz w:val="26"/>
          <w:szCs w:val="26"/>
        </w:rPr>
        <w:t>1</w:t>
      </w:r>
      <w:r w:rsidR="007C43A6">
        <w:rPr>
          <w:sz w:val="26"/>
          <w:szCs w:val="26"/>
        </w:rPr>
        <w:t>7</w:t>
      </w:r>
      <w:r w:rsidR="00C2054D" w:rsidRPr="00AE5212">
        <w:rPr>
          <w:sz w:val="26"/>
          <w:szCs w:val="26"/>
        </w:rPr>
        <w:t xml:space="preserve"> года </w:t>
      </w:r>
      <w:r w:rsidR="00C2054D">
        <w:rPr>
          <w:sz w:val="26"/>
          <w:szCs w:val="26"/>
        </w:rPr>
        <w:t>«</w:t>
      </w:r>
      <w:r w:rsidR="009517F5">
        <w:rPr>
          <w:sz w:val="26"/>
          <w:szCs w:val="26"/>
        </w:rPr>
        <w:t xml:space="preserve">Об утверждении </w:t>
      </w:r>
      <w:r w:rsidR="007C43A6">
        <w:rPr>
          <w:sz w:val="26"/>
          <w:szCs w:val="26"/>
        </w:rPr>
        <w:t xml:space="preserve">Порядка </w:t>
      </w:r>
      <w:r w:rsidR="00CA650D">
        <w:rPr>
          <w:sz w:val="26"/>
          <w:szCs w:val="26"/>
        </w:rPr>
        <w:t>составления, утверждения и ведения бюджетных смет казенных учреждений</w:t>
      </w:r>
      <w:r w:rsidR="009517F5">
        <w:rPr>
          <w:sz w:val="26"/>
          <w:szCs w:val="26"/>
        </w:rPr>
        <w:t>»</w:t>
      </w:r>
      <w:r w:rsidR="007C43A6">
        <w:rPr>
          <w:sz w:val="26"/>
          <w:szCs w:val="26"/>
        </w:rPr>
        <w:t>.</w:t>
      </w:r>
    </w:p>
    <w:p w14:paraId="71547724" w14:textId="1830FBBF" w:rsidR="00F25ABC" w:rsidRPr="002B45C4" w:rsidRDefault="002B45C4" w:rsidP="002B45C4">
      <w:pPr>
        <w:ind w:firstLine="567"/>
        <w:jc w:val="both"/>
        <w:rPr>
          <w:sz w:val="26"/>
          <w:szCs w:val="26"/>
        </w:rPr>
      </w:pPr>
      <w:r>
        <w:rPr>
          <w:color w:val="000000"/>
          <w:sz w:val="25"/>
          <w:szCs w:val="25"/>
        </w:rPr>
        <w:t xml:space="preserve">2. </w:t>
      </w:r>
      <w:r w:rsidR="00B11240" w:rsidRPr="002B45C4">
        <w:rPr>
          <w:color w:val="000000"/>
          <w:sz w:val="25"/>
          <w:szCs w:val="25"/>
        </w:rPr>
        <w:t xml:space="preserve">Настоящее </w:t>
      </w:r>
      <w:r w:rsidR="007C43A6">
        <w:rPr>
          <w:color w:val="000000"/>
          <w:sz w:val="25"/>
          <w:szCs w:val="25"/>
        </w:rPr>
        <w:t>Постановление</w:t>
      </w:r>
      <w:r w:rsidR="00B11240" w:rsidRPr="002B45C4">
        <w:rPr>
          <w:color w:val="000000"/>
          <w:sz w:val="25"/>
          <w:szCs w:val="25"/>
        </w:rPr>
        <w:t xml:space="preserve"> </w:t>
      </w:r>
      <w:r w:rsidR="005423D1">
        <w:rPr>
          <w:color w:val="000000"/>
          <w:sz w:val="25"/>
          <w:szCs w:val="25"/>
        </w:rPr>
        <w:t>вступает в силу с момента его подписания</w:t>
      </w:r>
      <w:r w:rsidR="00F25ABC" w:rsidRPr="002B45C4">
        <w:rPr>
          <w:sz w:val="26"/>
          <w:szCs w:val="26"/>
        </w:rPr>
        <w:t xml:space="preserve">. </w:t>
      </w:r>
    </w:p>
    <w:p w14:paraId="2A824861" w14:textId="6F224B58" w:rsidR="00B11240" w:rsidRPr="002B45C4" w:rsidRDefault="005423D1" w:rsidP="002B45C4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="002B45C4">
        <w:rPr>
          <w:color w:val="000000"/>
          <w:sz w:val="25"/>
          <w:szCs w:val="25"/>
        </w:rPr>
        <w:t xml:space="preserve">. </w:t>
      </w:r>
      <w:r w:rsidR="00B11240" w:rsidRPr="002B45C4">
        <w:rPr>
          <w:color w:val="000000"/>
          <w:sz w:val="25"/>
          <w:szCs w:val="25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181934E5" w:rsidR="003F684D" w:rsidRPr="00B11240" w:rsidRDefault="003F684D" w:rsidP="003F684D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    </w:t>
      </w:r>
      <w:r w:rsidR="00F25ABC">
        <w:rPr>
          <w:color w:val="000000"/>
          <w:sz w:val="25"/>
          <w:szCs w:val="25"/>
        </w:rPr>
        <w:t xml:space="preserve"> </w:t>
      </w:r>
      <w:r w:rsidRPr="00B11240">
        <w:rPr>
          <w:color w:val="000000"/>
          <w:sz w:val="25"/>
          <w:szCs w:val="25"/>
        </w:rPr>
        <w:t xml:space="preserve">Глава </w:t>
      </w:r>
      <w:r w:rsidR="007C43A6">
        <w:rPr>
          <w:color w:val="000000"/>
          <w:sz w:val="25"/>
          <w:szCs w:val="25"/>
        </w:rPr>
        <w:t>местной а</w:t>
      </w:r>
      <w:r w:rsidRPr="00B11240">
        <w:rPr>
          <w:color w:val="000000"/>
          <w:sz w:val="25"/>
          <w:szCs w:val="25"/>
        </w:rPr>
        <w:t xml:space="preserve">дминистрации                                      </w:t>
      </w:r>
      <w:r w:rsidR="00F25ABC">
        <w:rPr>
          <w:color w:val="000000"/>
          <w:sz w:val="25"/>
          <w:szCs w:val="25"/>
        </w:rPr>
        <w:t xml:space="preserve">                  </w:t>
      </w:r>
      <w:r w:rsidRPr="00B11240">
        <w:rPr>
          <w:color w:val="000000"/>
          <w:sz w:val="25"/>
          <w:szCs w:val="25"/>
        </w:rPr>
        <w:t xml:space="preserve">      </w:t>
      </w:r>
      <w:r w:rsidR="00F25ABC">
        <w:rPr>
          <w:color w:val="000000"/>
          <w:sz w:val="25"/>
          <w:szCs w:val="25"/>
        </w:rPr>
        <w:t>С.С. Кузьмин</w:t>
      </w:r>
    </w:p>
    <w:p w14:paraId="15B0DCB5" w14:textId="77777777" w:rsidR="003F684D" w:rsidRDefault="003F684D" w:rsidP="006E6F4A">
      <w:pPr>
        <w:jc w:val="right"/>
        <w:rPr>
          <w:color w:val="000000"/>
        </w:rPr>
      </w:pPr>
    </w:p>
    <w:p w14:paraId="08CE0AC1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2423AE1B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95A49AC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D391556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69A9FC44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B5917CF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5423D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303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5FB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3A6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28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7F5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844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50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965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2022-03-24T16:04:00Z</cp:lastPrinted>
  <dcterms:created xsi:type="dcterms:W3CDTF">2022-03-14T15:02:00Z</dcterms:created>
  <dcterms:modified xsi:type="dcterms:W3CDTF">2022-03-24T16:04:00Z</dcterms:modified>
</cp:coreProperties>
</file>