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EE08" w14:textId="77777777" w:rsidR="00166C7C" w:rsidRDefault="00166C7C" w:rsidP="00166C7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4B42CB1F" wp14:editId="5C774D76">
            <wp:simplePos x="0" y="0"/>
            <wp:positionH relativeFrom="margin">
              <wp:posOffset>2700020</wp:posOffset>
            </wp:positionH>
            <wp:positionV relativeFrom="paragraph">
              <wp:posOffset>139700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7A12B" w14:textId="77777777" w:rsidR="00166C7C" w:rsidRDefault="00166C7C" w:rsidP="00166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EEB6A1" w14:textId="77777777" w:rsidR="00166C7C" w:rsidRDefault="00166C7C" w:rsidP="00166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E10751" w14:textId="77777777" w:rsidR="00166C7C" w:rsidRPr="00AE294E" w:rsidRDefault="00166C7C" w:rsidP="00166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E29D8C" w14:textId="77777777" w:rsidR="00166C7C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C2C5B8" w14:textId="77777777" w:rsidR="00166C7C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281716" w14:textId="77777777" w:rsidR="00166C7C" w:rsidRPr="00AE294E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180A6868" w14:textId="77777777" w:rsidR="00166C7C" w:rsidRPr="00AE294E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62542736" w14:textId="77777777" w:rsidR="00166C7C" w:rsidRPr="00AE294E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51711CC1" w14:textId="77777777" w:rsidR="00166C7C" w:rsidRPr="00AE294E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7B6905A8" w14:textId="77777777" w:rsidR="00166C7C" w:rsidRPr="00AE294E" w:rsidRDefault="00166C7C" w:rsidP="00166C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070AED4E" w14:textId="77777777" w:rsidR="00166C7C" w:rsidRPr="00AE294E" w:rsidRDefault="00166C7C" w:rsidP="00166C7C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493E72C5" w14:textId="77777777" w:rsidR="00166C7C" w:rsidRPr="00AE294E" w:rsidRDefault="00166C7C" w:rsidP="00166C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C5DA90" w14:textId="77777777" w:rsidR="00166C7C" w:rsidRPr="00AE294E" w:rsidRDefault="00166C7C" w:rsidP="00166C7C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705EAED6" w14:textId="77777777" w:rsidR="00166C7C" w:rsidRPr="00855B2E" w:rsidRDefault="00166C7C" w:rsidP="00166C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55B2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ПОСТАНОВЛЕНИЕ </w:t>
      </w:r>
    </w:p>
    <w:p w14:paraId="7B663090" w14:textId="77777777" w:rsidR="00166C7C" w:rsidRPr="00855B2E" w:rsidRDefault="00166C7C" w:rsidP="00166C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66C7C" w:rsidRPr="00855B2E" w14:paraId="351F3DD3" w14:textId="77777777" w:rsidTr="00C43418">
        <w:tc>
          <w:tcPr>
            <w:tcW w:w="7229" w:type="dxa"/>
          </w:tcPr>
          <w:p w14:paraId="1A620903" w14:textId="77777777" w:rsidR="00166C7C" w:rsidRPr="00855B2E" w:rsidRDefault="00166C7C" w:rsidP="00C4341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5B2E">
              <w:rPr>
                <w:rFonts w:ascii="Times New Roman" w:hAnsi="Times New Roman"/>
                <w:sz w:val="26"/>
                <w:szCs w:val="26"/>
                <w:lang w:eastAsia="ru-RU"/>
              </w:rPr>
              <w:t>от   ___________2022   года</w:t>
            </w:r>
          </w:p>
        </w:tc>
        <w:tc>
          <w:tcPr>
            <w:tcW w:w="2835" w:type="dxa"/>
          </w:tcPr>
          <w:p w14:paraId="3E0085F1" w14:textId="77777777" w:rsidR="00166C7C" w:rsidRPr="00855B2E" w:rsidRDefault="00166C7C" w:rsidP="00C434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55B2E">
              <w:rPr>
                <w:rFonts w:ascii="Times New Roman" w:hAnsi="Times New Roman"/>
                <w:sz w:val="26"/>
                <w:szCs w:val="26"/>
                <w:lang w:eastAsia="ru-RU"/>
              </w:rPr>
              <w:t>№____</w:t>
            </w:r>
          </w:p>
        </w:tc>
      </w:tr>
      <w:tr w:rsidR="00166C7C" w:rsidRPr="00855B2E" w14:paraId="0CE80550" w14:textId="77777777" w:rsidTr="00C43418">
        <w:tc>
          <w:tcPr>
            <w:tcW w:w="7229" w:type="dxa"/>
          </w:tcPr>
          <w:p w14:paraId="0A93A83D" w14:textId="77777777" w:rsidR="00166C7C" w:rsidRPr="00855B2E" w:rsidRDefault="00166C7C" w:rsidP="00C4341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DA9E4CE" w14:textId="77777777" w:rsidR="00166C7C" w:rsidRPr="00855B2E" w:rsidRDefault="00166C7C" w:rsidP="00C43418">
            <w:pPr>
              <w:pStyle w:val="12"/>
              <w:spacing w:line="240" w:lineRule="auto"/>
              <w:rPr>
                <w:b/>
                <w:sz w:val="26"/>
                <w:szCs w:val="26"/>
              </w:rPr>
            </w:pPr>
            <w:r w:rsidRPr="00855B2E">
              <w:rPr>
                <w:b/>
                <w:sz w:val="26"/>
                <w:szCs w:val="26"/>
                <w:lang w:eastAsia="ru-RU"/>
              </w:rPr>
              <w:t xml:space="preserve">« </w:t>
            </w:r>
            <w:proofErr w:type="spellStart"/>
            <w:r w:rsidRPr="00855B2E">
              <w:rPr>
                <w:b/>
                <w:sz w:val="26"/>
                <w:szCs w:val="26"/>
                <w:lang w:eastAsia="ru-RU"/>
              </w:rPr>
              <w:t>Об</w:t>
            </w:r>
            <w:proofErr w:type="spellEnd"/>
            <w:r w:rsidRPr="00855B2E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5B2E">
              <w:rPr>
                <w:b/>
                <w:sz w:val="26"/>
                <w:szCs w:val="26"/>
                <w:lang w:eastAsia="ru-RU"/>
              </w:rPr>
              <w:t>утверждении</w:t>
            </w:r>
            <w:proofErr w:type="spellEnd"/>
            <w:r w:rsidRPr="00855B2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855B2E">
              <w:rPr>
                <w:b/>
                <w:sz w:val="26"/>
                <w:szCs w:val="26"/>
                <w:lang w:val="ru-RU" w:eastAsia="ru-RU"/>
              </w:rPr>
              <w:t xml:space="preserve">муниципальной </w:t>
            </w:r>
            <w:proofErr w:type="spellStart"/>
            <w:r w:rsidRPr="00855B2E">
              <w:rPr>
                <w:b/>
                <w:sz w:val="26"/>
                <w:szCs w:val="26"/>
                <w:lang w:eastAsia="ru-RU"/>
              </w:rPr>
              <w:t>программы</w:t>
            </w:r>
            <w:proofErr w:type="spellEnd"/>
            <w:r w:rsidRPr="00855B2E">
              <w:rPr>
                <w:b/>
                <w:sz w:val="26"/>
                <w:szCs w:val="26"/>
                <w:lang w:eastAsia="ru-RU"/>
              </w:rPr>
              <w:t xml:space="preserve">, </w:t>
            </w:r>
            <w:r w:rsidRPr="00855B2E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мероприятий, направленных на решение вопроса местного значения </w:t>
            </w:r>
            <w:r w:rsidRPr="00855B2E">
              <w:rPr>
                <w:b/>
                <w:sz w:val="26"/>
                <w:szCs w:val="26"/>
              </w:rPr>
              <w:t>«</w:t>
            </w:r>
            <w:proofErr w:type="spellStart"/>
            <w:r w:rsidRPr="00855B2E">
              <w:rPr>
                <w:b/>
                <w:sz w:val="26"/>
                <w:szCs w:val="26"/>
              </w:rPr>
              <w:t>Благоустройство</w:t>
            </w:r>
            <w:proofErr w:type="spellEnd"/>
            <w:r w:rsidRPr="00855B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5B2E">
              <w:rPr>
                <w:b/>
                <w:sz w:val="26"/>
                <w:szCs w:val="26"/>
              </w:rPr>
              <w:t>территории</w:t>
            </w:r>
            <w:proofErr w:type="spellEnd"/>
            <w:r w:rsidRPr="00855B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5B2E">
              <w:rPr>
                <w:b/>
                <w:sz w:val="26"/>
                <w:szCs w:val="26"/>
              </w:rPr>
              <w:t>муниципального</w:t>
            </w:r>
            <w:proofErr w:type="spellEnd"/>
            <w:r w:rsidRPr="00855B2E">
              <w:rPr>
                <w:b/>
                <w:sz w:val="26"/>
                <w:szCs w:val="26"/>
              </w:rPr>
              <w:t xml:space="preserve"> </w:t>
            </w:r>
            <w:r w:rsidRPr="00855B2E">
              <w:rPr>
                <w:b/>
                <w:sz w:val="26"/>
                <w:szCs w:val="26"/>
                <w:lang w:val="ru-RU"/>
              </w:rPr>
              <w:t>о</w:t>
            </w:r>
            <w:proofErr w:type="spellStart"/>
            <w:r w:rsidRPr="00855B2E">
              <w:rPr>
                <w:b/>
                <w:sz w:val="26"/>
                <w:szCs w:val="26"/>
              </w:rPr>
              <w:t>бразования</w:t>
            </w:r>
            <w:proofErr w:type="spellEnd"/>
            <w:r w:rsidRPr="00855B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5B2E">
              <w:rPr>
                <w:b/>
                <w:sz w:val="26"/>
                <w:szCs w:val="26"/>
              </w:rPr>
              <w:t>на</w:t>
            </w:r>
            <w:proofErr w:type="spellEnd"/>
            <w:r w:rsidRPr="00855B2E">
              <w:rPr>
                <w:b/>
                <w:sz w:val="26"/>
                <w:szCs w:val="26"/>
              </w:rPr>
              <w:t xml:space="preserve"> 202</w:t>
            </w:r>
            <w:r w:rsidRPr="00855B2E">
              <w:rPr>
                <w:b/>
                <w:sz w:val="26"/>
                <w:szCs w:val="26"/>
                <w:lang w:val="ru-RU"/>
              </w:rPr>
              <w:t>3</w:t>
            </w:r>
            <w:r w:rsidRPr="00855B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5B2E">
              <w:rPr>
                <w:b/>
                <w:sz w:val="26"/>
                <w:szCs w:val="26"/>
              </w:rPr>
              <w:t>го</w:t>
            </w:r>
            <w:proofErr w:type="spellEnd"/>
            <w:r w:rsidRPr="00855B2E">
              <w:rPr>
                <w:b/>
                <w:sz w:val="26"/>
                <w:szCs w:val="26"/>
                <w:lang w:val="ru-RU"/>
              </w:rPr>
              <w:t>д и на плановый период 2024 и 2025 годов»</w:t>
            </w:r>
          </w:p>
        </w:tc>
        <w:tc>
          <w:tcPr>
            <w:tcW w:w="2835" w:type="dxa"/>
          </w:tcPr>
          <w:p w14:paraId="59BB98F6" w14:textId="77777777" w:rsidR="00166C7C" w:rsidRPr="00855B2E" w:rsidRDefault="00166C7C" w:rsidP="00C4341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C208FC6" w14:textId="77777777" w:rsidR="00166C7C" w:rsidRPr="00855B2E" w:rsidRDefault="00166C7C" w:rsidP="00166C7C">
      <w:pPr>
        <w:pStyle w:val="ConsPlusTitle"/>
        <w:widowControl/>
        <w:ind w:firstLine="567"/>
        <w:jc w:val="both"/>
        <w:rPr>
          <w:rFonts w:eastAsia="Calibri"/>
          <w:b w:val="0"/>
          <w:sz w:val="26"/>
          <w:szCs w:val="26"/>
        </w:rPr>
      </w:pPr>
    </w:p>
    <w:p w14:paraId="4838843C" w14:textId="77777777" w:rsidR="00166C7C" w:rsidRPr="00855B2E" w:rsidRDefault="00166C7C" w:rsidP="00166C7C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 w:rsidRPr="00855B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855B2E">
        <w:rPr>
          <w:rFonts w:eastAsia="Calibri"/>
          <w:b w:val="0"/>
          <w:color w:val="000000"/>
          <w:sz w:val="26"/>
          <w:szCs w:val="26"/>
        </w:rPr>
        <w:t xml:space="preserve">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Pr="00855B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 xml:space="preserve"> Санкт-</w:t>
      </w:r>
      <w:r w:rsidRPr="00855B2E">
        <w:rPr>
          <w:rFonts w:eastAsia="Calibri"/>
          <w:b w:val="0"/>
          <w:color w:val="000000"/>
          <w:sz w:val="26"/>
          <w:szCs w:val="26"/>
        </w:rPr>
        <w:t>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3B35BB74" w14:textId="77777777" w:rsidR="00166C7C" w:rsidRPr="00855B2E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sz w:val="26"/>
          <w:szCs w:val="26"/>
        </w:rPr>
      </w:pPr>
    </w:p>
    <w:p w14:paraId="1C9C6E79" w14:textId="290309E7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sz w:val="26"/>
          <w:szCs w:val="26"/>
        </w:rPr>
      </w:pPr>
      <w:r w:rsidRPr="00855B2E">
        <w:rPr>
          <w:rFonts w:eastAsia="Calibri"/>
          <w:b w:val="0"/>
          <w:sz w:val="26"/>
          <w:szCs w:val="26"/>
        </w:rPr>
        <w:t>ПОСТАНОВЛЯЕТ:</w:t>
      </w:r>
    </w:p>
    <w:p w14:paraId="749F9AE3" w14:textId="77777777" w:rsidR="00EE4D54" w:rsidRPr="00166C7C" w:rsidRDefault="00EE4D54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sz w:val="26"/>
          <w:szCs w:val="26"/>
        </w:rPr>
      </w:pPr>
    </w:p>
    <w:p w14:paraId="12586C12" w14:textId="302FC900" w:rsidR="00166C7C" w:rsidRDefault="00EE4D54" w:rsidP="00EE4D54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E4D54">
        <w:rPr>
          <w:rFonts w:eastAsia="Calibri"/>
          <w:b w:val="0"/>
          <w:bCs w:val="0"/>
          <w:color w:val="000000"/>
          <w:sz w:val="26"/>
          <w:szCs w:val="26"/>
        </w:rPr>
        <w:t>1.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="00166C7C" w:rsidRPr="00855B2E">
        <w:rPr>
          <w:rFonts w:eastAsia="Calibri"/>
          <w:b w:val="0"/>
          <w:color w:val="000000"/>
          <w:sz w:val="26"/>
          <w:szCs w:val="26"/>
        </w:rPr>
        <w:t>Утвердить муниципальную программу мероприятий, направленных на решение вопроса местного значения «</w:t>
      </w:r>
      <w:r w:rsidR="00166C7C" w:rsidRPr="00855B2E">
        <w:rPr>
          <w:b w:val="0"/>
          <w:sz w:val="26"/>
          <w:szCs w:val="26"/>
        </w:rPr>
        <w:t>Благоустройство территории муниципального образования на 2023 год и на плановый период 2024 и 2025 годов</w:t>
      </w:r>
      <w:r w:rsidR="00166C7C" w:rsidRPr="00855B2E">
        <w:rPr>
          <w:rFonts w:eastAsia="Calibri"/>
          <w:b w:val="0"/>
          <w:color w:val="000000"/>
          <w:sz w:val="26"/>
          <w:szCs w:val="26"/>
        </w:rPr>
        <w:t xml:space="preserve">» </w:t>
      </w:r>
      <w:r w:rsidR="00166C7C" w:rsidRPr="0021302E">
        <w:rPr>
          <w:rFonts w:eastAsia="Calibri"/>
          <w:b w:val="0"/>
          <w:color w:val="000000"/>
          <w:sz w:val="26"/>
          <w:szCs w:val="26"/>
        </w:rPr>
        <w:t>согласно Приложению 1 к настоящему постановлению.</w:t>
      </w:r>
    </w:p>
    <w:p w14:paraId="400604C4" w14:textId="77777777" w:rsidR="00EE4D54" w:rsidRPr="00166C7C" w:rsidRDefault="00EE4D54" w:rsidP="00EE4D54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</w:p>
    <w:p w14:paraId="7FB539CC" w14:textId="39420018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2.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Формирование и размещение муниципального заказа осуществлять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утвержденной </w:t>
      </w:r>
      <w:r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340A7CAD" w14:textId="77777777" w:rsidR="00166C7C" w:rsidRP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</w:p>
    <w:p w14:paraId="66774762" w14:textId="77777777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</w:t>
      </w:r>
      <w:r w:rsidRPr="00E554C6">
        <w:rPr>
          <w:rFonts w:eastAsia="Calibri"/>
          <w:b w:val="0"/>
          <w:color w:val="000000"/>
          <w:sz w:val="26"/>
          <w:szCs w:val="26"/>
        </w:rPr>
        <w:t xml:space="preserve">Благоустройство территории </w:t>
      </w:r>
      <w:r w:rsidRPr="00E554C6">
        <w:rPr>
          <w:rFonts w:eastAsia="Calibri"/>
          <w:b w:val="0"/>
          <w:color w:val="000000"/>
          <w:sz w:val="26"/>
          <w:szCs w:val="26"/>
        </w:rPr>
        <w:lastRenderedPageBreak/>
        <w:t>муниципального образования на 2023 год и на плановый период 2024 и 2025 годов</w:t>
      </w:r>
      <w:r>
        <w:rPr>
          <w:rFonts w:eastAsia="Calibri"/>
          <w:b w:val="0"/>
          <w:color w:val="000000"/>
          <w:sz w:val="26"/>
          <w:szCs w:val="26"/>
        </w:rPr>
        <w:t xml:space="preserve">»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руководителя </w:t>
      </w:r>
      <w:r>
        <w:rPr>
          <w:rFonts w:eastAsia="Calibri"/>
          <w:b w:val="0"/>
          <w:color w:val="000000"/>
          <w:sz w:val="26"/>
          <w:szCs w:val="26"/>
        </w:rPr>
        <w:t>отдела благоустройства Станкевич З.В.</w:t>
      </w:r>
    </w:p>
    <w:p w14:paraId="08FA799C" w14:textId="77777777" w:rsidR="00166C7C" w:rsidRPr="0021302E" w:rsidRDefault="00166C7C" w:rsidP="00166C7C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0C180495" w14:textId="77777777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1074705E" w14:textId="77777777" w:rsidR="00166C7C" w:rsidRPr="0021302E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078E61" w14:textId="77777777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62EDFCF9" w14:textId="77777777" w:rsidR="00166C7C" w:rsidRDefault="00166C7C" w:rsidP="00166C7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F0EBF36" w14:textId="77777777" w:rsidR="00166C7C" w:rsidRPr="0021302E" w:rsidRDefault="00166C7C" w:rsidP="00166C7C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</w:p>
    <w:p w14:paraId="53CA63E4" w14:textId="77777777" w:rsidR="00166C7C" w:rsidRPr="00855B2E" w:rsidRDefault="00166C7C" w:rsidP="00166C7C">
      <w:pPr>
        <w:pStyle w:val="ConsPlusTitle"/>
        <w:widowControl/>
        <w:ind w:firstLine="567"/>
        <w:jc w:val="both"/>
        <w:rPr>
          <w:rFonts w:eastAsia="Calibri"/>
          <w:b w:val="0"/>
          <w:sz w:val="26"/>
          <w:szCs w:val="26"/>
        </w:rPr>
      </w:pPr>
    </w:p>
    <w:p w14:paraId="1667038A" w14:textId="77777777" w:rsidR="00166C7C" w:rsidRPr="00855B2E" w:rsidRDefault="00166C7C" w:rsidP="00166C7C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855B2E">
        <w:rPr>
          <w:rFonts w:eastAsia="Calibri"/>
          <w:b w:val="0"/>
          <w:sz w:val="26"/>
          <w:szCs w:val="26"/>
        </w:rPr>
        <w:t>Глава Администрации                                                                       С.С. Кузьмин</w:t>
      </w:r>
    </w:p>
    <w:p w14:paraId="08FF7338" w14:textId="77777777" w:rsidR="00166C7C" w:rsidRPr="00855B2E" w:rsidRDefault="00166C7C" w:rsidP="00166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AF3D3A8" w14:textId="77777777" w:rsidR="00166C7C" w:rsidRPr="00855B2E" w:rsidRDefault="00166C7C" w:rsidP="00166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70BA33C" w14:textId="77777777" w:rsidR="00166C7C" w:rsidRPr="00855B2E" w:rsidRDefault="00166C7C" w:rsidP="00166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481E80C" w14:textId="77777777" w:rsidR="00166C7C" w:rsidRPr="00B50529" w:rsidRDefault="00166C7C" w:rsidP="00166C7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66AFF77D" w14:textId="77777777" w:rsidR="00166C7C" w:rsidRPr="00B50529" w:rsidRDefault="00166C7C" w:rsidP="00166C7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07B65C2B" w14:textId="77777777" w:rsidR="00166C7C" w:rsidRPr="00B50529" w:rsidRDefault="00166C7C" w:rsidP="00166C7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79FA845B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Ознакомлены:</w:t>
      </w:r>
    </w:p>
    <w:p w14:paraId="1AB493BE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1C949D18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0C5B569F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2716CE61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          _______________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Станкевич З.В</w:t>
      </w: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14:paraId="30F8370E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(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дата)   </w:t>
      </w:r>
      <w:proofErr w:type="gramEnd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                    (подпись)</w:t>
      </w:r>
    </w:p>
    <w:p w14:paraId="3D64E96E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635BF687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5A0D8384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_______________          _______________ </w:t>
      </w:r>
      <w:proofErr w:type="spell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Сидорченко</w:t>
      </w:r>
      <w:proofErr w:type="spellEnd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Е.Ю..</w:t>
      </w:r>
      <w:proofErr w:type="gramEnd"/>
    </w:p>
    <w:p w14:paraId="537B3D10" w14:textId="77777777" w:rsidR="00166C7C" w:rsidRPr="00B50529" w:rsidRDefault="00166C7C" w:rsidP="00166C7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(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дата)   </w:t>
      </w:r>
      <w:proofErr w:type="gramEnd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                    (подпись)</w:t>
      </w:r>
    </w:p>
    <w:p w14:paraId="39E26E0C" w14:textId="77777777" w:rsidR="00166C7C" w:rsidRPr="00AE294E" w:rsidRDefault="00166C7C" w:rsidP="00166C7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A49707" w14:textId="77777777" w:rsidR="00166C7C" w:rsidRDefault="00166C7C" w:rsidP="00166C7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14:paraId="1A2846A7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2EAF0E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12F8BB52" w:rsidR="007E1012" w:rsidRPr="00AE294E" w:rsidRDefault="00A3522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44285D">
        <w:rPr>
          <w:rFonts w:ascii="Times New Roman" w:hAnsi="Times New Roman"/>
          <w:sz w:val="28"/>
          <w:szCs w:val="28"/>
          <w:lang w:eastAsia="ru-RU"/>
        </w:rPr>
        <w:t>_______</w:t>
      </w:r>
      <w:r w:rsidR="004674CB" w:rsidRPr="00AE29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64D7F"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4428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14:paraId="54927D9B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Обеспечение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комфортных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условий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для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жизни</w:t>
      </w:r>
      <w:proofErr w:type="spellEnd"/>
      <w:r w:rsidRPr="00AE294E">
        <w:rPr>
          <w:rFonts w:cs="Times New Roman"/>
          <w:sz w:val="26"/>
          <w:szCs w:val="26"/>
        </w:rPr>
        <w:t xml:space="preserve">, </w:t>
      </w:r>
      <w:proofErr w:type="spellStart"/>
      <w:r w:rsidRPr="00AE294E">
        <w:rPr>
          <w:rFonts w:cs="Times New Roman"/>
          <w:sz w:val="26"/>
          <w:szCs w:val="26"/>
        </w:rPr>
        <w:t>отдыха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культурной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деятельности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жителей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Улучшение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санитарного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эстетического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состояния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AE294E">
        <w:rPr>
          <w:rFonts w:cs="Times New Roman"/>
          <w:sz w:val="26"/>
          <w:szCs w:val="26"/>
        </w:rPr>
        <w:t>территории</w:t>
      </w:r>
      <w:proofErr w:type="spellEnd"/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lastRenderedPageBreak/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6CBD657F" w:rsidR="007E1012" w:rsidRPr="00EE4D54" w:rsidRDefault="00964D7F" w:rsidP="00EE4D54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36033063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6FC5215C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2C45A297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66CCB469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9A1223" w:rsidRPr="00AE294E" w14:paraId="6457D27D" w14:textId="77777777" w:rsidTr="00DD12F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1C27DFAE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5364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554E5C2F" w:rsidR="009A1223" w:rsidRPr="00DD12FB" w:rsidRDefault="009308A1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DD12FB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DD12FB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1,23</w:t>
            </w:r>
          </w:p>
        </w:tc>
      </w:tr>
    </w:tbl>
    <w:p w14:paraId="1833034B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4FC27D5A" w14:textId="77777777" w:rsidTr="0034427E">
        <w:tc>
          <w:tcPr>
            <w:tcW w:w="2514" w:type="dxa"/>
          </w:tcPr>
          <w:p w14:paraId="561EEEA3" w14:textId="4BE2CAB9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307 718,3</w:t>
            </w:r>
          </w:p>
        </w:tc>
        <w:tc>
          <w:tcPr>
            <w:tcW w:w="2514" w:type="dxa"/>
          </w:tcPr>
          <w:p w14:paraId="7BB5D4E1" w14:textId="01958B18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107 738,88</w:t>
            </w:r>
          </w:p>
        </w:tc>
        <w:tc>
          <w:tcPr>
            <w:tcW w:w="2514" w:type="dxa"/>
          </w:tcPr>
          <w:p w14:paraId="09B4AAA3" w14:textId="7ED17A95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020DB702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734FD09D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031EF4" w14:textId="57FDB7AA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lastRenderedPageBreak/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181F7B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7C92F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1DF88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D4FA4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91A94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186AA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514E86" w14:textId="27D27184" w:rsidR="002D3E0C" w:rsidRDefault="002D3E0C" w:rsidP="00EE4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03971D" w14:textId="77777777" w:rsidR="002D3E0C" w:rsidRPr="00AE294E" w:rsidRDefault="002D3E0C" w:rsidP="00EE4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CB0F6D" w14:textId="79DAE501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905192" w14:textId="049631C6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002358" w14:textId="4D58931A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1025C2" w14:textId="77777777" w:rsidR="00EE4D54" w:rsidRPr="00AE294E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6E3883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CDDDEE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83D284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130745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2948E4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8B840A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3D29AD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D7DF8F" w14:textId="77777777" w:rsidR="00EE4D54" w:rsidRDefault="00EE4D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BC19C" w14:textId="5074907D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56FD953" w14:textId="20DC3A4B" w:rsidR="007E1012" w:rsidRPr="00AE294E" w:rsidRDefault="00964D7F" w:rsidP="008F53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EF13C2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ПАСПОРТ</w:t>
      </w:r>
    </w:p>
    <w:p w14:paraId="679CF5A3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B884FC6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60E94439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2023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год и на плановый период 202</w:t>
            </w:r>
            <w:r w:rsidR="00037C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4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и 202</w:t>
            </w:r>
            <w:r w:rsidR="00037C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5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комфортных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условий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жизни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отдыха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культурной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деятельности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жителей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Улучшение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санитарного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эстетического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состояния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C1082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D3E0C" w:rsidRPr="00AE294E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AE294E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41E41802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307 718,3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679CB3B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107 738,88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27985208" w:rsidR="007120A2" w:rsidRPr="00AE294E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 год и на плановый период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AE294E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1CD4E289" w14:textId="43DBB752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0"/>
        <w:gridCol w:w="1417"/>
        <w:gridCol w:w="1135"/>
        <w:gridCol w:w="1275"/>
        <w:gridCol w:w="1134"/>
      </w:tblGrid>
      <w:tr w:rsidR="00DB679C" w:rsidRPr="00AE294E" w14:paraId="632597AF" w14:textId="77777777" w:rsidTr="000E598C">
        <w:trPr>
          <w:trHeight w:val="1111"/>
          <w:jc w:val="center"/>
        </w:trPr>
        <w:tc>
          <w:tcPr>
            <w:tcW w:w="562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0E598C">
        <w:trPr>
          <w:jc w:val="center"/>
        </w:trPr>
        <w:tc>
          <w:tcPr>
            <w:tcW w:w="562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2705AB">
        <w:trPr>
          <w:jc w:val="center"/>
        </w:trPr>
        <w:tc>
          <w:tcPr>
            <w:tcW w:w="9493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0E598C">
        <w:trPr>
          <w:jc w:val="center"/>
        </w:trPr>
        <w:tc>
          <w:tcPr>
            <w:tcW w:w="562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0E598C">
        <w:trPr>
          <w:jc w:val="center"/>
        </w:trPr>
        <w:tc>
          <w:tcPr>
            <w:tcW w:w="562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0E598C">
        <w:trPr>
          <w:jc w:val="center"/>
        </w:trPr>
        <w:tc>
          <w:tcPr>
            <w:tcW w:w="562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165EEBB9" w:rsidR="007E1012" w:rsidRPr="00AE294E" w:rsidRDefault="00481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27 862,61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0E598C">
        <w:trPr>
          <w:jc w:val="center"/>
        </w:trPr>
        <w:tc>
          <w:tcPr>
            <w:tcW w:w="562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расположенных на внутриквартальных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территориях</w:t>
            </w:r>
          </w:p>
        </w:tc>
        <w:tc>
          <w:tcPr>
            <w:tcW w:w="1417" w:type="dxa"/>
          </w:tcPr>
          <w:p w14:paraId="76A94B82" w14:textId="27DA9F0A" w:rsidR="007E1012" w:rsidRPr="00982571" w:rsidRDefault="001C0AAB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8257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24 072,51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0E598C">
        <w:trPr>
          <w:jc w:val="center"/>
        </w:trPr>
        <w:tc>
          <w:tcPr>
            <w:tcW w:w="562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0E598C">
        <w:trPr>
          <w:jc w:val="center"/>
        </w:trPr>
        <w:tc>
          <w:tcPr>
            <w:tcW w:w="562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4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0E598C">
        <w:trPr>
          <w:jc w:val="center"/>
        </w:trPr>
        <w:tc>
          <w:tcPr>
            <w:tcW w:w="562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4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0E598C">
        <w:trPr>
          <w:jc w:val="center"/>
        </w:trPr>
        <w:tc>
          <w:tcPr>
            <w:tcW w:w="562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0E598C">
        <w:trPr>
          <w:jc w:val="center"/>
        </w:trPr>
        <w:tc>
          <w:tcPr>
            <w:tcW w:w="562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0E598C">
        <w:trPr>
          <w:jc w:val="center"/>
        </w:trPr>
        <w:tc>
          <w:tcPr>
            <w:tcW w:w="562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0E598C">
        <w:trPr>
          <w:jc w:val="center"/>
        </w:trPr>
        <w:tc>
          <w:tcPr>
            <w:tcW w:w="562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66048DE8" w:rsidR="007E1012" w:rsidRPr="00AE294E" w:rsidRDefault="00795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43 867,57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0E598C">
        <w:trPr>
          <w:jc w:val="center"/>
        </w:trPr>
        <w:tc>
          <w:tcPr>
            <w:tcW w:w="562" w:type="dxa"/>
          </w:tcPr>
          <w:p w14:paraId="5D8B69BD" w14:textId="7BD7B260" w:rsidR="007955BF" w:rsidRPr="00AE294E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AE294E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955B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3EE6D210" w:rsidR="007955BF" w:rsidRPr="00AE294E" w:rsidRDefault="007955B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55BF">
              <w:rPr>
                <w:rFonts w:ascii="Times New Roman" w:hAnsi="Times New Roman" w:cs="Times New Roman"/>
                <w:i/>
                <w:sz w:val="26"/>
                <w:szCs w:val="26"/>
              </w:rPr>
              <w:t>23 472,67</w:t>
            </w:r>
          </w:p>
        </w:tc>
        <w:tc>
          <w:tcPr>
            <w:tcW w:w="1135" w:type="dxa"/>
          </w:tcPr>
          <w:p w14:paraId="5DF11283" w14:textId="457B6F80" w:rsidR="007955BF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5D4F7452" w:rsidR="007955BF" w:rsidRPr="00AE294E" w:rsidRDefault="007955B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7B3A578" w14:textId="18D19E82" w:rsidR="007955BF" w:rsidRPr="00AE294E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134D4" w14:textId="77777777" w:rsidTr="000E598C">
        <w:trPr>
          <w:jc w:val="center"/>
        </w:trPr>
        <w:tc>
          <w:tcPr>
            <w:tcW w:w="562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0E598C">
        <w:trPr>
          <w:jc w:val="center"/>
        </w:trPr>
        <w:tc>
          <w:tcPr>
            <w:tcW w:w="562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4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0E598C">
        <w:trPr>
          <w:jc w:val="center"/>
        </w:trPr>
        <w:tc>
          <w:tcPr>
            <w:tcW w:w="562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4" w:type="dxa"/>
          </w:tcPr>
          <w:p w14:paraId="29236267" w14:textId="7A50F637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</w:tr>
      <w:tr w:rsidR="00DB679C" w:rsidRPr="00AE294E" w14:paraId="37F75DC9" w14:textId="77777777" w:rsidTr="000E598C">
        <w:trPr>
          <w:jc w:val="center"/>
        </w:trPr>
        <w:tc>
          <w:tcPr>
            <w:tcW w:w="562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4" w:type="dxa"/>
          </w:tcPr>
          <w:p w14:paraId="5A277D1B" w14:textId="5A939F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DB679C" w:rsidRPr="00AE294E" w14:paraId="65DD4D7D" w14:textId="77777777" w:rsidTr="000E598C">
        <w:trPr>
          <w:jc w:val="center"/>
        </w:trPr>
        <w:tc>
          <w:tcPr>
            <w:tcW w:w="562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0E598C">
        <w:trPr>
          <w:jc w:val="center"/>
        </w:trPr>
        <w:tc>
          <w:tcPr>
            <w:tcW w:w="562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20DA60D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2 307,0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0E598C">
        <w:trPr>
          <w:jc w:val="center"/>
        </w:trPr>
        <w:tc>
          <w:tcPr>
            <w:tcW w:w="562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0E598C">
        <w:trPr>
          <w:jc w:val="center"/>
        </w:trPr>
        <w:tc>
          <w:tcPr>
            <w:tcW w:w="562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0E598C">
        <w:trPr>
          <w:jc w:val="center"/>
        </w:trPr>
        <w:tc>
          <w:tcPr>
            <w:tcW w:w="562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0E598C">
        <w:trPr>
          <w:jc w:val="center"/>
        </w:trPr>
        <w:tc>
          <w:tcPr>
            <w:tcW w:w="562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0E598C">
        <w:trPr>
          <w:jc w:val="center"/>
        </w:trPr>
        <w:tc>
          <w:tcPr>
            <w:tcW w:w="562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0E598C">
        <w:trPr>
          <w:jc w:val="center"/>
        </w:trPr>
        <w:tc>
          <w:tcPr>
            <w:tcW w:w="562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45F5E6A" w14:textId="77777777" w:rsidTr="000E598C">
        <w:trPr>
          <w:jc w:val="center"/>
        </w:trPr>
        <w:tc>
          <w:tcPr>
            <w:tcW w:w="562" w:type="dxa"/>
          </w:tcPr>
          <w:p w14:paraId="26E024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75EC6BD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="00DC0C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14:paraId="551ACA7F" w14:textId="0BC96971" w:rsidR="007E1012" w:rsidRPr="00AE294E" w:rsidRDefault="00CD05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7FD743AC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23CD6C69" w:rsidR="007E1012" w:rsidRPr="00AE294E" w:rsidRDefault="00CD05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125DEAD9" w14:textId="77777777" w:rsidTr="000E598C">
        <w:trPr>
          <w:jc w:val="center"/>
        </w:trPr>
        <w:tc>
          <w:tcPr>
            <w:tcW w:w="562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</w:t>
            </w: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763B22E0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2 380,0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0319EFF" w14:textId="77777777" w:rsidTr="000E598C">
        <w:trPr>
          <w:jc w:val="center"/>
        </w:trPr>
        <w:tc>
          <w:tcPr>
            <w:tcW w:w="562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5C8F804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30 521,7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778FEE8C" w14:textId="77777777" w:rsidTr="000E598C">
        <w:trPr>
          <w:jc w:val="center"/>
        </w:trPr>
        <w:tc>
          <w:tcPr>
            <w:tcW w:w="562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7DC0D4E1" w:rsidR="007E1012" w:rsidRPr="00AE294E" w:rsidRDefault="00DC0C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1700,0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03488BB2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33A886A" w14:textId="0AF149DE" w:rsidR="007E1012" w:rsidRPr="00AE294E" w:rsidRDefault="00F458D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0E598C">
        <w:trPr>
          <w:jc w:val="center"/>
        </w:trPr>
        <w:tc>
          <w:tcPr>
            <w:tcW w:w="562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D2ADFEC" w14:textId="43BA5746" w:rsidR="007E1012" w:rsidRPr="00AE294E" w:rsidRDefault="00403A6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28 501,70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44DCD251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09FC13B1" w14:textId="69D6C96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07F326C" w14:textId="77777777" w:rsidTr="000E598C">
        <w:trPr>
          <w:jc w:val="center"/>
        </w:trPr>
        <w:tc>
          <w:tcPr>
            <w:tcW w:w="562" w:type="dxa"/>
          </w:tcPr>
          <w:p w14:paraId="68B865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50C7B1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4ADB85A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320,0</w:t>
            </w:r>
          </w:p>
        </w:tc>
        <w:tc>
          <w:tcPr>
            <w:tcW w:w="1135" w:type="dxa"/>
          </w:tcPr>
          <w:p w14:paraId="62A38FD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7D2171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CC2A4B" w14:textId="2983C48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0E598C">
        <w:trPr>
          <w:jc w:val="center"/>
        </w:trPr>
        <w:tc>
          <w:tcPr>
            <w:tcW w:w="562" w:type="dxa"/>
          </w:tcPr>
          <w:p w14:paraId="09CA6E03" w14:textId="6DBC7D8A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403A6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54F417" w14:textId="0EE1820E" w:rsidR="00EC7505" w:rsidRPr="00AE294E" w:rsidRDefault="008F1C0F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35288" w:rsidRPr="00AE294E" w14:paraId="5647B9F7" w14:textId="77777777" w:rsidTr="000E598C">
        <w:trPr>
          <w:jc w:val="center"/>
        </w:trPr>
        <w:tc>
          <w:tcPr>
            <w:tcW w:w="562" w:type="dxa"/>
          </w:tcPr>
          <w:p w14:paraId="0ABE3566" w14:textId="77777777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3E134D91" w14:textId="77777777" w:rsidR="00835288" w:rsidRPr="00AE294E" w:rsidRDefault="00835288" w:rsidP="00835288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05938068" w14:textId="52D159E1" w:rsidR="00835288" w:rsidRPr="00AE294E" w:rsidRDefault="00835288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135" w:type="dxa"/>
          </w:tcPr>
          <w:p w14:paraId="06B1C943" w14:textId="5FAA98D1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D82BAA5" w14:textId="024ACAA7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B3F4BB2" w14:textId="49941C41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44217397" w14:textId="77777777" w:rsidTr="000E598C">
        <w:trPr>
          <w:jc w:val="center"/>
        </w:trPr>
        <w:tc>
          <w:tcPr>
            <w:tcW w:w="562" w:type="dxa"/>
          </w:tcPr>
          <w:p w14:paraId="18B60B7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3970" w:type="dxa"/>
          </w:tcPr>
          <w:p w14:paraId="1AE22900" w14:textId="63FFA372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ИТОГО на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714B9FE4" w14:textId="2C429FFC" w:rsidR="007E1012" w:rsidRPr="00AE294E" w:rsidRDefault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107 738,88</w:t>
            </w:r>
          </w:p>
        </w:tc>
        <w:tc>
          <w:tcPr>
            <w:tcW w:w="1135" w:type="dxa"/>
          </w:tcPr>
          <w:p w14:paraId="7D41E5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A6D8306" w14:textId="77777777" w:rsidTr="002705AB">
        <w:trPr>
          <w:trHeight w:val="477"/>
          <w:jc w:val="center"/>
        </w:trPr>
        <w:tc>
          <w:tcPr>
            <w:tcW w:w="9493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2705AB">
        <w:trPr>
          <w:jc w:val="center"/>
        </w:trPr>
        <w:tc>
          <w:tcPr>
            <w:tcW w:w="9493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0E598C">
        <w:trPr>
          <w:jc w:val="center"/>
        </w:trPr>
        <w:tc>
          <w:tcPr>
            <w:tcW w:w="562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0E598C">
        <w:trPr>
          <w:jc w:val="center"/>
        </w:trPr>
        <w:tc>
          <w:tcPr>
            <w:tcW w:w="562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0E598C">
        <w:trPr>
          <w:jc w:val="center"/>
        </w:trPr>
        <w:tc>
          <w:tcPr>
            <w:tcW w:w="562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1A9367E3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29 587,78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0E598C">
        <w:trPr>
          <w:jc w:val="center"/>
        </w:trPr>
        <w:tc>
          <w:tcPr>
            <w:tcW w:w="562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4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0E598C">
        <w:trPr>
          <w:jc w:val="center"/>
        </w:trPr>
        <w:tc>
          <w:tcPr>
            <w:tcW w:w="562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0E598C">
        <w:trPr>
          <w:trHeight w:val="1175"/>
          <w:jc w:val="center"/>
        </w:trPr>
        <w:tc>
          <w:tcPr>
            <w:tcW w:w="562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4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0E598C">
        <w:trPr>
          <w:jc w:val="center"/>
        </w:trPr>
        <w:tc>
          <w:tcPr>
            <w:tcW w:w="562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0E598C">
        <w:trPr>
          <w:jc w:val="center"/>
        </w:trPr>
        <w:tc>
          <w:tcPr>
            <w:tcW w:w="562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0E598C">
        <w:trPr>
          <w:jc w:val="center"/>
        </w:trPr>
        <w:tc>
          <w:tcPr>
            <w:tcW w:w="562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0E598C">
        <w:trPr>
          <w:jc w:val="center"/>
        </w:trPr>
        <w:tc>
          <w:tcPr>
            <w:tcW w:w="562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0E598C">
        <w:trPr>
          <w:jc w:val="center"/>
        </w:trPr>
        <w:tc>
          <w:tcPr>
            <w:tcW w:w="562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0E598C">
        <w:trPr>
          <w:jc w:val="center"/>
        </w:trPr>
        <w:tc>
          <w:tcPr>
            <w:tcW w:w="562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0E598C">
        <w:trPr>
          <w:jc w:val="center"/>
        </w:trPr>
        <w:tc>
          <w:tcPr>
            <w:tcW w:w="562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0E598C">
        <w:trPr>
          <w:jc w:val="center"/>
        </w:trPr>
        <w:tc>
          <w:tcPr>
            <w:tcW w:w="562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0E598C">
        <w:trPr>
          <w:jc w:val="center"/>
        </w:trPr>
        <w:tc>
          <w:tcPr>
            <w:tcW w:w="562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4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0E598C">
        <w:trPr>
          <w:jc w:val="center"/>
        </w:trPr>
        <w:tc>
          <w:tcPr>
            <w:tcW w:w="562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0E598C">
        <w:trPr>
          <w:jc w:val="center"/>
        </w:trPr>
        <w:tc>
          <w:tcPr>
            <w:tcW w:w="562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0E598C">
        <w:trPr>
          <w:jc w:val="center"/>
        </w:trPr>
        <w:tc>
          <w:tcPr>
            <w:tcW w:w="562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0E598C">
        <w:trPr>
          <w:jc w:val="center"/>
        </w:trPr>
        <w:tc>
          <w:tcPr>
            <w:tcW w:w="562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0E598C">
        <w:trPr>
          <w:jc w:val="center"/>
        </w:trPr>
        <w:tc>
          <w:tcPr>
            <w:tcW w:w="562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0E598C">
        <w:trPr>
          <w:jc w:val="center"/>
        </w:trPr>
        <w:tc>
          <w:tcPr>
            <w:tcW w:w="562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0E598C">
        <w:trPr>
          <w:jc w:val="center"/>
        </w:trPr>
        <w:tc>
          <w:tcPr>
            <w:tcW w:w="562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6A0BE1B" w14:textId="77777777" w:rsidTr="000E598C">
        <w:trPr>
          <w:jc w:val="center"/>
        </w:trPr>
        <w:tc>
          <w:tcPr>
            <w:tcW w:w="562" w:type="dxa"/>
          </w:tcPr>
          <w:p w14:paraId="3DE7492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CEE70D9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126C3590" w14:textId="5569FC82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5C4F8B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15BD7A34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EB66D8D" w14:textId="77777777" w:rsidTr="000E598C">
        <w:trPr>
          <w:jc w:val="center"/>
        </w:trPr>
        <w:tc>
          <w:tcPr>
            <w:tcW w:w="562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0E598C">
        <w:trPr>
          <w:jc w:val="center"/>
        </w:trPr>
        <w:tc>
          <w:tcPr>
            <w:tcW w:w="562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0E598C">
        <w:trPr>
          <w:jc w:val="center"/>
        </w:trPr>
        <w:tc>
          <w:tcPr>
            <w:tcW w:w="562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0E598C">
        <w:trPr>
          <w:jc w:val="center"/>
        </w:trPr>
        <w:tc>
          <w:tcPr>
            <w:tcW w:w="562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0E598C">
        <w:trPr>
          <w:jc w:val="center"/>
        </w:trPr>
        <w:tc>
          <w:tcPr>
            <w:tcW w:w="562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E95D9AA" w14:textId="77777777" w:rsidTr="000E598C">
        <w:trPr>
          <w:jc w:val="center"/>
        </w:trPr>
        <w:tc>
          <w:tcPr>
            <w:tcW w:w="562" w:type="dxa"/>
          </w:tcPr>
          <w:p w14:paraId="5B3A71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C26EF74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CBD228A" w14:textId="3CCEB3A4" w:rsidR="007E1012" w:rsidRPr="00AE294E" w:rsidRDefault="00601BFE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6EE2C319" w14:textId="6A46CAB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63946A" w14:textId="4754A6A1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3416393" w14:textId="5029BEDB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601BFE" w:rsidRPr="00AE294E" w14:paraId="0A993504" w14:textId="77777777" w:rsidTr="000E598C">
        <w:trPr>
          <w:jc w:val="center"/>
        </w:trPr>
        <w:tc>
          <w:tcPr>
            <w:tcW w:w="562" w:type="dxa"/>
          </w:tcPr>
          <w:p w14:paraId="4A0AF82F" w14:textId="25ED358D" w:rsidR="00601BFE" w:rsidRPr="00AE294E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21DFEFCE" w14:textId="22EB4B7E" w:rsidR="00601BFE" w:rsidRPr="00AE294E" w:rsidRDefault="000E598C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Новогоднее оформление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внутриквартальной </w:t>
            </w: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территорий округа</w:t>
            </w:r>
          </w:p>
        </w:tc>
        <w:tc>
          <w:tcPr>
            <w:tcW w:w="1417" w:type="dxa"/>
          </w:tcPr>
          <w:p w14:paraId="26FF6550" w14:textId="60F00807" w:rsidR="00601BFE" w:rsidRPr="000E598C" w:rsidRDefault="000E598C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2EDE7FBC" w14:textId="53F50852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D728B0" w14:textId="7A4D0DF3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140B629" w14:textId="08105AE0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2024</w:t>
            </w:r>
          </w:p>
        </w:tc>
      </w:tr>
      <w:tr w:rsidR="000E598C" w:rsidRPr="00AE294E" w14:paraId="529D5BB1" w14:textId="77777777" w:rsidTr="000E598C">
        <w:trPr>
          <w:jc w:val="center"/>
        </w:trPr>
        <w:tc>
          <w:tcPr>
            <w:tcW w:w="562" w:type="dxa"/>
          </w:tcPr>
          <w:p w14:paraId="0BCC5FB2" w14:textId="159E8BA0" w:rsidR="000E598C" w:rsidRPr="000E598C" w:rsidRDefault="000E598C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E59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3A7FE6D0" w14:textId="45A7FF2F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57C68769" w14:textId="34BF14FE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7645BCC7" w14:textId="59DA9990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C68253D" w14:textId="10979CAE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269743E" w14:textId="42B54DF1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 кв. 2024</w:t>
            </w:r>
          </w:p>
        </w:tc>
      </w:tr>
      <w:tr w:rsidR="00DB679C" w:rsidRPr="00AE294E" w14:paraId="7C6C323B" w14:textId="77777777" w:rsidTr="000E598C">
        <w:trPr>
          <w:jc w:val="center"/>
        </w:trPr>
        <w:tc>
          <w:tcPr>
            <w:tcW w:w="562" w:type="dxa"/>
          </w:tcPr>
          <w:p w14:paraId="35CC31BD" w14:textId="1B9E7EEB" w:rsidR="007E1012" w:rsidRPr="00AE294E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240CAE">
        <w:trPr>
          <w:jc w:val="center"/>
        </w:trPr>
        <w:tc>
          <w:tcPr>
            <w:tcW w:w="9493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240CAE">
        <w:trPr>
          <w:jc w:val="center"/>
        </w:trPr>
        <w:tc>
          <w:tcPr>
            <w:tcW w:w="562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6B307D">
        <w:trPr>
          <w:trHeight w:val="1459"/>
          <w:jc w:val="center"/>
        </w:trPr>
        <w:tc>
          <w:tcPr>
            <w:tcW w:w="562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240CAE">
        <w:trPr>
          <w:jc w:val="center"/>
        </w:trPr>
        <w:tc>
          <w:tcPr>
            <w:tcW w:w="562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240CAE">
        <w:trPr>
          <w:jc w:val="center"/>
        </w:trPr>
        <w:tc>
          <w:tcPr>
            <w:tcW w:w="562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4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240CAE">
        <w:trPr>
          <w:jc w:val="center"/>
        </w:trPr>
        <w:tc>
          <w:tcPr>
            <w:tcW w:w="562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240CAE">
        <w:trPr>
          <w:trHeight w:val="1175"/>
          <w:jc w:val="center"/>
        </w:trPr>
        <w:tc>
          <w:tcPr>
            <w:tcW w:w="562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4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240CAE">
        <w:trPr>
          <w:jc w:val="center"/>
        </w:trPr>
        <w:tc>
          <w:tcPr>
            <w:tcW w:w="562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240CAE">
        <w:trPr>
          <w:jc w:val="center"/>
        </w:trPr>
        <w:tc>
          <w:tcPr>
            <w:tcW w:w="562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 xml:space="preserve">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240CAE">
        <w:trPr>
          <w:jc w:val="center"/>
        </w:trPr>
        <w:tc>
          <w:tcPr>
            <w:tcW w:w="562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240CAE">
        <w:trPr>
          <w:jc w:val="center"/>
        </w:trPr>
        <w:tc>
          <w:tcPr>
            <w:tcW w:w="562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240CAE">
        <w:trPr>
          <w:jc w:val="center"/>
        </w:trPr>
        <w:tc>
          <w:tcPr>
            <w:tcW w:w="562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240CAE">
        <w:trPr>
          <w:jc w:val="center"/>
        </w:trPr>
        <w:tc>
          <w:tcPr>
            <w:tcW w:w="562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240CAE">
        <w:trPr>
          <w:jc w:val="center"/>
        </w:trPr>
        <w:tc>
          <w:tcPr>
            <w:tcW w:w="562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240CAE">
        <w:trPr>
          <w:jc w:val="center"/>
        </w:trPr>
        <w:tc>
          <w:tcPr>
            <w:tcW w:w="562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4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240CAE">
        <w:trPr>
          <w:jc w:val="center"/>
        </w:trPr>
        <w:tc>
          <w:tcPr>
            <w:tcW w:w="562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240CAE">
        <w:trPr>
          <w:jc w:val="center"/>
        </w:trPr>
        <w:tc>
          <w:tcPr>
            <w:tcW w:w="562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240CAE">
        <w:trPr>
          <w:jc w:val="center"/>
        </w:trPr>
        <w:tc>
          <w:tcPr>
            <w:tcW w:w="562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240CAE">
        <w:trPr>
          <w:jc w:val="center"/>
        </w:trPr>
        <w:tc>
          <w:tcPr>
            <w:tcW w:w="562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240CAE">
        <w:trPr>
          <w:jc w:val="center"/>
        </w:trPr>
        <w:tc>
          <w:tcPr>
            <w:tcW w:w="562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4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240CAE">
        <w:trPr>
          <w:jc w:val="center"/>
        </w:trPr>
        <w:tc>
          <w:tcPr>
            <w:tcW w:w="562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240CAE">
        <w:trPr>
          <w:jc w:val="center"/>
        </w:trPr>
        <w:tc>
          <w:tcPr>
            <w:tcW w:w="562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7EACA4ED" w14:textId="77777777" w:rsidTr="00240CAE">
        <w:trPr>
          <w:jc w:val="center"/>
        </w:trPr>
        <w:tc>
          <w:tcPr>
            <w:tcW w:w="562" w:type="dxa"/>
          </w:tcPr>
          <w:p w14:paraId="2C4DDFE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2930FFC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1ED90E7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080BBB0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511C07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510C043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6EF938D0" w14:textId="77777777" w:rsidTr="00240CAE">
        <w:trPr>
          <w:jc w:val="center"/>
        </w:trPr>
        <w:tc>
          <w:tcPr>
            <w:tcW w:w="562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240CAE">
        <w:trPr>
          <w:jc w:val="center"/>
        </w:trPr>
        <w:tc>
          <w:tcPr>
            <w:tcW w:w="562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Содержание, в том числе уборка территорий зеленых насаждений общего пользования местного значения, (включая расположенных на них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240CAE">
        <w:trPr>
          <w:jc w:val="center"/>
        </w:trPr>
        <w:tc>
          <w:tcPr>
            <w:tcW w:w="562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240CAE">
        <w:trPr>
          <w:jc w:val="center"/>
        </w:trPr>
        <w:tc>
          <w:tcPr>
            <w:tcW w:w="562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4437E28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240CAE">
        <w:trPr>
          <w:jc w:val="center"/>
        </w:trPr>
        <w:tc>
          <w:tcPr>
            <w:tcW w:w="562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77D7C8E2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83BCC8" w14:textId="77777777" w:rsidTr="00240CAE">
        <w:trPr>
          <w:jc w:val="center"/>
        </w:trPr>
        <w:tc>
          <w:tcPr>
            <w:tcW w:w="562" w:type="dxa"/>
          </w:tcPr>
          <w:p w14:paraId="4A40E7C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37094A4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A73AFCD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432C512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631D41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0A1E2BA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104702" w:rsidRPr="000E598C" w14:paraId="2B493701" w14:textId="77777777" w:rsidTr="00240CAE">
        <w:trPr>
          <w:jc w:val="center"/>
        </w:trPr>
        <w:tc>
          <w:tcPr>
            <w:tcW w:w="562" w:type="dxa"/>
          </w:tcPr>
          <w:p w14:paraId="31EE1BE0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16B0245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Новогоднее оформление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внутриквартальной </w:t>
            </w: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территорий округа</w:t>
            </w:r>
          </w:p>
        </w:tc>
        <w:tc>
          <w:tcPr>
            <w:tcW w:w="1417" w:type="dxa"/>
          </w:tcPr>
          <w:p w14:paraId="7E6EC769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AE514FB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62DB8B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88D2ECE" w14:textId="4DD71ADB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04702" w:rsidRPr="000E598C" w14:paraId="446B12EF" w14:textId="77777777" w:rsidTr="00240CAE">
        <w:trPr>
          <w:jc w:val="center"/>
        </w:trPr>
        <w:tc>
          <w:tcPr>
            <w:tcW w:w="562" w:type="dxa"/>
          </w:tcPr>
          <w:p w14:paraId="32CFF49C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E59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6EE7D6F1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4F2DC653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A1E31D9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36B278C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0D91E45" w14:textId="142AA3BB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104702" w:rsidRPr="00AE294E" w14:paraId="148BD984" w14:textId="77777777" w:rsidTr="00240CAE">
        <w:trPr>
          <w:jc w:val="center"/>
        </w:trPr>
        <w:tc>
          <w:tcPr>
            <w:tcW w:w="562" w:type="dxa"/>
          </w:tcPr>
          <w:p w14:paraId="5AC23AC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3095AF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F39D4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E5AE0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52C28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FC6E8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8ED127" w14:textId="407DA69B" w:rsidR="007E1012" w:rsidRPr="00AE294E" w:rsidRDefault="007E1012" w:rsidP="00864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E2F78EC" w14:textId="7A44CC34" w:rsidR="007E1012" w:rsidRPr="00AE294E" w:rsidRDefault="007E1012" w:rsidP="00864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E1012" w:rsidRPr="00AE294E" w:rsidSect="00EE4D54">
          <w:pgSz w:w="11906" w:h="16838"/>
          <w:pgMar w:top="709" w:right="707" w:bottom="568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A01D729" w:rsidR="007E1012" w:rsidRPr="00AE294E" w:rsidRDefault="00274309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24 072,51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34E526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27 862,621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341A85F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23 472,67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24E25D7" w:rsidR="007E1012" w:rsidRPr="00AE294E" w:rsidRDefault="00A13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43 867,57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502DB3B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3627D667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66A357C3" w14:textId="77777777" w:rsidTr="001B5BB2">
        <w:trPr>
          <w:trHeight w:val="708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77777777" w:rsidR="001B5BB2" w:rsidRPr="00AE294E" w:rsidRDefault="001B5BB2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1B0B0194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333827C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62BA714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354C69EB" w:rsidR="007E1012" w:rsidRPr="00AE294E" w:rsidRDefault="003D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4BBCEDA" w:rsidR="007E1012" w:rsidRPr="00AE294E" w:rsidRDefault="00FB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4AF81EF3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07D4C07" w:rsidR="007E1012" w:rsidRPr="00AE294E" w:rsidRDefault="00FB44FF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40F17E9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04F870BB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1FAAB7CC" w:rsidR="007E1012" w:rsidRPr="00AE294E" w:rsidRDefault="00A35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644A1706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28 501.7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8BB762D" w:rsidR="00875EC9" w:rsidRPr="00AE294E" w:rsidRDefault="00A3405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75EC9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3405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A5B1371" w:rsidR="00875EC9" w:rsidRPr="00AE294E" w:rsidRDefault="0036518F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30 521,7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DB679C" w:rsidRPr="00AE294E" w14:paraId="2905C84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DB679C" w:rsidRPr="00AE294E" w14:paraId="3320EDB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4905EC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4FF" w:rsidRPr="00AE294E" w14:paraId="691C6D0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FB44FF" w:rsidRPr="00AE294E" w:rsidRDefault="00FB44FF" w:rsidP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50C03B90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267A7751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2490F1A6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30EA3E5D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FB44FF" w:rsidRPr="00AE294E" w14:paraId="03E172A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FB44FF" w:rsidRPr="00AE294E" w:rsidRDefault="00FB44FF" w:rsidP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69A27BA2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0FC730E2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15D8823D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08693329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2F4AA2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60BAE5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5E7A3C" w14:textId="77777777" w:rsidR="007E1012" w:rsidRPr="00AE294E" w:rsidRDefault="007E1012" w:rsidP="00FB4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843998" w14:textId="1AB13EE4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C6808E" w14:textId="77777777" w:rsidR="00A34059" w:rsidRPr="00AE294E" w:rsidRDefault="00A340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3C66AC4C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2023 и 2024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покрытий, расположенных на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1"/>
        <w:gridCol w:w="236"/>
      </w:tblGrid>
      <w:tr w:rsidR="004C32C6" w:rsidRPr="00AE294E" w14:paraId="279E3125" w14:textId="77777777" w:rsidTr="009F1A25">
        <w:trPr>
          <w:trHeight w:val="274"/>
          <w:jc w:val="center"/>
        </w:trPr>
        <w:tc>
          <w:tcPr>
            <w:tcW w:w="1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9F1A25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9F1A25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65FCD9C2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  <w:proofErr w:type="spellEnd"/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9F1A25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9F1A25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9F1A25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9F1A25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9F1A25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49"/>
        <w:gridCol w:w="243"/>
      </w:tblGrid>
      <w:tr w:rsidR="004C32C6" w:rsidRPr="00AE294E" w14:paraId="4A117C02" w14:textId="77777777" w:rsidTr="00240CAE">
        <w:trPr>
          <w:trHeight w:val="708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6A2CB5F4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E1070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43" w:type="dxa"/>
          </w:tcPr>
          <w:p w14:paraId="1F0A535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8EF7ABE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676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56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" w:type="dxa"/>
          </w:tcPr>
          <w:p w14:paraId="1C60CEEF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2373D46E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3" w:type="dxa"/>
          </w:tcPr>
          <w:p w14:paraId="38AB6CA5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07A13BF0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3" w:type="dxa"/>
          </w:tcPr>
          <w:p w14:paraId="5CE63C3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30CD24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4C32C6" w:rsidRPr="00AE294E" w14:paraId="4027ECA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3AA065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4C32C6" w:rsidRPr="00AE294E" w14:paraId="6C58D73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AE91B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190B8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5DBD8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4BCF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CA154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B27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0FEA1C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44EB44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24F7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AF78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181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DCC1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0F8A87B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0CB3F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2111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5A99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70B3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570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4C32C6" w:rsidRPr="00AE294E" w14:paraId="641CE8B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52B0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AA8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B92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1CA9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5CB1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4190A53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FADFB6E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93664E" w14:textId="77777777" w:rsidR="004C32C6" w:rsidRPr="00AE294E" w:rsidRDefault="004C32C6" w:rsidP="004C32C6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86412C" w:rsidRPr="00AE294E" w14:paraId="793372A3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2D62C8" w14:textId="1A25277C" w:rsidR="0086412C" w:rsidRPr="00AE294E" w:rsidRDefault="00C04D00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C04D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86412C"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86412C" w:rsidRPr="00AE294E" w14:paraId="4B28A88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1CB34" w14:textId="5765219B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9D6AA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1042B5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DBF7A4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3B818E9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A05D5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86412C" w:rsidRPr="00AE294E" w14:paraId="760BA7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D5C3B7" w14:textId="77777777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C235AC" w14:textId="77777777" w:rsidR="0086412C" w:rsidRPr="00AE294E" w:rsidRDefault="0086412C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1DA6F" w14:textId="77777777" w:rsidR="0086412C" w:rsidRPr="00AE294E" w:rsidRDefault="0086412C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AB8" w14:textId="77777777" w:rsidR="0086412C" w:rsidRPr="00AE294E" w:rsidRDefault="0086412C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B01A" w14:textId="77777777" w:rsidR="0086412C" w:rsidRPr="00AE294E" w:rsidRDefault="0086412C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12C" w:rsidRPr="00AE294E" w14:paraId="4C23D19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4283" w14:textId="164517C4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Осуществление работ по </w:t>
            </w:r>
            <w:r w:rsidR="00C04D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оформлению внутриквартальных территорий к новогодним праздникам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C7786" w14:textId="5F34A29A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24B03" w14:textId="483BE5B5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48B54" w14:textId="22A2BCF2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FC2B" w14:textId="18C3CDD4" w:rsidR="0086412C" w:rsidRPr="00AE294E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86412C" w:rsidRPr="00AE294E" w14:paraId="3261469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5A1" w14:textId="77777777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0930E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3116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61140" w14:textId="2B54C68F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B2A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8DDFDF9" w14:textId="77777777" w:rsidR="0086412C" w:rsidRPr="00AE294E" w:rsidRDefault="0086412C" w:rsidP="0086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27F1DB1" w14:textId="3C228FB1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D68BD6" w14:textId="01E76446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2023 и 2024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78"/>
        <w:gridCol w:w="158"/>
      </w:tblGrid>
      <w:tr w:rsidR="009F1A25" w:rsidRPr="00AE294E" w14:paraId="56B15356" w14:textId="77777777" w:rsidTr="009F1A25">
        <w:trPr>
          <w:gridAfter w:val="1"/>
          <w:wAfter w:w="158" w:type="dxa"/>
          <w:trHeight w:val="274"/>
          <w:jc w:val="center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9F1A25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  <w:gridSpan w:val="2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9F1A25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9F1A25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9F1A25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9F1A25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9F1A25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9F1A25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  <w:gridSpan w:val="2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684DA2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49"/>
        <w:gridCol w:w="243"/>
      </w:tblGrid>
      <w:tr w:rsidR="009F1A25" w:rsidRPr="00AE294E" w14:paraId="6C68F2B8" w14:textId="77777777" w:rsidTr="00240CAE">
        <w:trPr>
          <w:trHeight w:val="708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7728E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574D80C2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45DB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FC7D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5A90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7481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AAE1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43" w:type="dxa"/>
          </w:tcPr>
          <w:p w14:paraId="3098219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3EFF8E8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5189B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BFE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B8A9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70BE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FC5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" w:type="dxa"/>
          </w:tcPr>
          <w:p w14:paraId="4633953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7DF27539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04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F0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AB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2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8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3" w:type="dxa"/>
          </w:tcPr>
          <w:p w14:paraId="3D68F101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21E396FC" w14:textId="77777777" w:rsidTr="009F1A25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EF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1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C7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1F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DC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3" w:type="dxa"/>
          </w:tcPr>
          <w:p w14:paraId="0A956F8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40356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07A0C02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77777777" w:rsidR="009F1A25" w:rsidRPr="00AE294E" w:rsidRDefault="009F1A25" w:rsidP="009F1A2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66006F5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73B7A0E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FC624C8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7DE140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9F1A25" w:rsidRPr="00AE294E" w14:paraId="0F5A55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3730D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9F1A25" w:rsidRPr="00AE294E" w14:paraId="4A231F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8505F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429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D1BB0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0800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03CD59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DA4F5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AFFF40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7EB86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5CA4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E8EE4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D0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3B55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36AD7EB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D40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0442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285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76D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EBE0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9F1A25" w:rsidRPr="00AE294E" w14:paraId="514415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320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A544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045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C06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0FE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BF45678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7A61096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D71FEA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9F1A25" w:rsidRPr="00AE294E" w14:paraId="16C36D1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F00A2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C04D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557C6A2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3BDD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A588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6B983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B5B6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2AF88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245F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30FA0EE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005D6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0C74C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E935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8A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218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49F5410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9E1F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Осуществление работ 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оформлению внутриквартальных территорий к новогодним праздникам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DE5B1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19CE6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D2F73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2070D" w14:textId="7AE7B7FA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425D668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C7E9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1BD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246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E8132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F1AA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44E4C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5AC84FD" w14:textId="77777777" w:rsidR="009F1A25" w:rsidRPr="00DB679C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B820FE" w14:textId="77777777" w:rsidR="009F1A25" w:rsidRPr="00DB679C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7F63C1"/>
    <w:multiLevelType w:val="hybridMultilevel"/>
    <w:tmpl w:val="1B282A5C"/>
    <w:lvl w:ilvl="0" w:tplc="3AB23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11411"/>
    <w:rsid w:val="00012BED"/>
    <w:rsid w:val="000174F3"/>
    <w:rsid w:val="00037C6B"/>
    <w:rsid w:val="000432DC"/>
    <w:rsid w:val="00053FD5"/>
    <w:rsid w:val="0006132E"/>
    <w:rsid w:val="00071A04"/>
    <w:rsid w:val="00073DA1"/>
    <w:rsid w:val="000944EB"/>
    <w:rsid w:val="000A5DDE"/>
    <w:rsid w:val="000C780A"/>
    <w:rsid w:val="000E598C"/>
    <w:rsid w:val="00104702"/>
    <w:rsid w:val="00116A9E"/>
    <w:rsid w:val="0012062F"/>
    <w:rsid w:val="00121230"/>
    <w:rsid w:val="00121848"/>
    <w:rsid w:val="00124DC7"/>
    <w:rsid w:val="00130B3E"/>
    <w:rsid w:val="00144FD3"/>
    <w:rsid w:val="00147A1C"/>
    <w:rsid w:val="001508F9"/>
    <w:rsid w:val="0015355E"/>
    <w:rsid w:val="00153C77"/>
    <w:rsid w:val="00155C12"/>
    <w:rsid w:val="0015650E"/>
    <w:rsid w:val="00166C7C"/>
    <w:rsid w:val="0017020F"/>
    <w:rsid w:val="001839CC"/>
    <w:rsid w:val="00184F01"/>
    <w:rsid w:val="001B5BB2"/>
    <w:rsid w:val="001C0AAB"/>
    <w:rsid w:val="001E6302"/>
    <w:rsid w:val="001F48A9"/>
    <w:rsid w:val="0020072C"/>
    <w:rsid w:val="00255123"/>
    <w:rsid w:val="002705AB"/>
    <w:rsid w:val="00274309"/>
    <w:rsid w:val="0029415B"/>
    <w:rsid w:val="00294392"/>
    <w:rsid w:val="00296766"/>
    <w:rsid w:val="002B08E6"/>
    <w:rsid w:val="002B2AD8"/>
    <w:rsid w:val="002C21D3"/>
    <w:rsid w:val="002D3E0C"/>
    <w:rsid w:val="00313551"/>
    <w:rsid w:val="00327D07"/>
    <w:rsid w:val="003338E5"/>
    <w:rsid w:val="00337B85"/>
    <w:rsid w:val="0034427E"/>
    <w:rsid w:val="00347CAA"/>
    <w:rsid w:val="0036518F"/>
    <w:rsid w:val="00381BB2"/>
    <w:rsid w:val="00394367"/>
    <w:rsid w:val="0039680D"/>
    <w:rsid w:val="003B1682"/>
    <w:rsid w:val="003C7043"/>
    <w:rsid w:val="003D2D17"/>
    <w:rsid w:val="003E0C39"/>
    <w:rsid w:val="003E683D"/>
    <w:rsid w:val="003F0B6A"/>
    <w:rsid w:val="003F33F7"/>
    <w:rsid w:val="003F53D1"/>
    <w:rsid w:val="00400666"/>
    <w:rsid w:val="00403A63"/>
    <w:rsid w:val="00413997"/>
    <w:rsid w:val="004140B2"/>
    <w:rsid w:val="0042689B"/>
    <w:rsid w:val="00431120"/>
    <w:rsid w:val="00440961"/>
    <w:rsid w:val="0044285D"/>
    <w:rsid w:val="00444024"/>
    <w:rsid w:val="004455FF"/>
    <w:rsid w:val="00456691"/>
    <w:rsid w:val="00457ED3"/>
    <w:rsid w:val="00461BF9"/>
    <w:rsid w:val="004674CB"/>
    <w:rsid w:val="004717F0"/>
    <w:rsid w:val="0048177C"/>
    <w:rsid w:val="00481C87"/>
    <w:rsid w:val="00492DB3"/>
    <w:rsid w:val="004A750C"/>
    <w:rsid w:val="004C2D0B"/>
    <w:rsid w:val="004C32C6"/>
    <w:rsid w:val="004D1816"/>
    <w:rsid w:val="004E0D95"/>
    <w:rsid w:val="004E26E0"/>
    <w:rsid w:val="0051773F"/>
    <w:rsid w:val="00520822"/>
    <w:rsid w:val="0053415C"/>
    <w:rsid w:val="0054517B"/>
    <w:rsid w:val="00551311"/>
    <w:rsid w:val="00575CC4"/>
    <w:rsid w:val="0059481F"/>
    <w:rsid w:val="005D13CE"/>
    <w:rsid w:val="005E6AB5"/>
    <w:rsid w:val="005E6F64"/>
    <w:rsid w:val="005F59BA"/>
    <w:rsid w:val="00601BFE"/>
    <w:rsid w:val="00615742"/>
    <w:rsid w:val="00654C82"/>
    <w:rsid w:val="00664258"/>
    <w:rsid w:val="006863F0"/>
    <w:rsid w:val="00693908"/>
    <w:rsid w:val="006B307D"/>
    <w:rsid w:val="006B4B52"/>
    <w:rsid w:val="006C2702"/>
    <w:rsid w:val="006E4DD9"/>
    <w:rsid w:val="007120A2"/>
    <w:rsid w:val="00721B2D"/>
    <w:rsid w:val="00755D35"/>
    <w:rsid w:val="00756A7B"/>
    <w:rsid w:val="00764F1E"/>
    <w:rsid w:val="00792752"/>
    <w:rsid w:val="007933AF"/>
    <w:rsid w:val="007955BF"/>
    <w:rsid w:val="007A5488"/>
    <w:rsid w:val="007C4D7C"/>
    <w:rsid w:val="007E1012"/>
    <w:rsid w:val="007E3414"/>
    <w:rsid w:val="007E4FC7"/>
    <w:rsid w:val="007F08FF"/>
    <w:rsid w:val="00835288"/>
    <w:rsid w:val="00846128"/>
    <w:rsid w:val="008554C7"/>
    <w:rsid w:val="0086412C"/>
    <w:rsid w:val="00864F2D"/>
    <w:rsid w:val="00865A05"/>
    <w:rsid w:val="00875EC9"/>
    <w:rsid w:val="00876D6D"/>
    <w:rsid w:val="0089416C"/>
    <w:rsid w:val="008978FD"/>
    <w:rsid w:val="008C6BF5"/>
    <w:rsid w:val="008C6FE2"/>
    <w:rsid w:val="008C7ECB"/>
    <w:rsid w:val="008E109E"/>
    <w:rsid w:val="008E56F7"/>
    <w:rsid w:val="008F1C0F"/>
    <w:rsid w:val="008F535D"/>
    <w:rsid w:val="00912A69"/>
    <w:rsid w:val="00927ADD"/>
    <w:rsid w:val="009308A1"/>
    <w:rsid w:val="00937646"/>
    <w:rsid w:val="009543D4"/>
    <w:rsid w:val="00961DAA"/>
    <w:rsid w:val="00964D7F"/>
    <w:rsid w:val="00965A20"/>
    <w:rsid w:val="00982571"/>
    <w:rsid w:val="009A1223"/>
    <w:rsid w:val="009B470C"/>
    <w:rsid w:val="009B6268"/>
    <w:rsid w:val="009C08F0"/>
    <w:rsid w:val="009F1A25"/>
    <w:rsid w:val="009F41D0"/>
    <w:rsid w:val="00A06F5B"/>
    <w:rsid w:val="00A10767"/>
    <w:rsid w:val="00A13E51"/>
    <w:rsid w:val="00A20492"/>
    <w:rsid w:val="00A25D57"/>
    <w:rsid w:val="00A3193F"/>
    <w:rsid w:val="00A34059"/>
    <w:rsid w:val="00A35225"/>
    <w:rsid w:val="00A35C6D"/>
    <w:rsid w:val="00A377C9"/>
    <w:rsid w:val="00A37CEB"/>
    <w:rsid w:val="00A42178"/>
    <w:rsid w:val="00A67861"/>
    <w:rsid w:val="00AB4D65"/>
    <w:rsid w:val="00AC218F"/>
    <w:rsid w:val="00AC6EBE"/>
    <w:rsid w:val="00AD2177"/>
    <w:rsid w:val="00AD6846"/>
    <w:rsid w:val="00AE294E"/>
    <w:rsid w:val="00AE4152"/>
    <w:rsid w:val="00B12041"/>
    <w:rsid w:val="00B21F6B"/>
    <w:rsid w:val="00B24866"/>
    <w:rsid w:val="00B33E47"/>
    <w:rsid w:val="00B56DD1"/>
    <w:rsid w:val="00B74EF1"/>
    <w:rsid w:val="00B75D06"/>
    <w:rsid w:val="00B7688C"/>
    <w:rsid w:val="00BA279D"/>
    <w:rsid w:val="00BC0B16"/>
    <w:rsid w:val="00BC29EE"/>
    <w:rsid w:val="00BF01CC"/>
    <w:rsid w:val="00BF01F5"/>
    <w:rsid w:val="00C00933"/>
    <w:rsid w:val="00C04D00"/>
    <w:rsid w:val="00C17E73"/>
    <w:rsid w:val="00C279BF"/>
    <w:rsid w:val="00C5272E"/>
    <w:rsid w:val="00C533B0"/>
    <w:rsid w:val="00C64C61"/>
    <w:rsid w:val="00C70602"/>
    <w:rsid w:val="00C76FEA"/>
    <w:rsid w:val="00C96927"/>
    <w:rsid w:val="00CA54C6"/>
    <w:rsid w:val="00CA7671"/>
    <w:rsid w:val="00CB389F"/>
    <w:rsid w:val="00CC1CFB"/>
    <w:rsid w:val="00CD056B"/>
    <w:rsid w:val="00CD5376"/>
    <w:rsid w:val="00CF209A"/>
    <w:rsid w:val="00CF7A86"/>
    <w:rsid w:val="00D02281"/>
    <w:rsid w:val="00D126DE"/>
    <w:rsid w:val="00D1599E"/>
    <w:rsid w:val="00D15FDB"/>
    <w:rsid w:val="00D215F6"/>
    <w:rsid w:val="00D31ADF"/>
    <w:rsid w:val="00D32CAF"/>
    <w:rsid w:val="00D34508"/>
    <w:rsid w:val="00D37C85"/>
    <w:rsid w:val="00D410C2"/>
    <w:rsid w:val="00D46930"/>
    <w:rsid w:val="00D76942"/>
    <w:rsid w:val="00D963B6"/>
    <w:rsid w:val="00DB679C"/>
    <w:rsid w:val="00DC0C82"/>
    <w:rsid w:val="00DD12FB"/>
    <w:rsid w:val="00DE64A9"/>
    <w:rsid w:val="00DE68C7"/>
    <w:rsid w:val="00DF735A"/>
    <w:rsid w:val="00E11E7A"/>
    <w:rsid w:val="00E1680C"/>
    <w:rsid w:val="00E22BAF"/>
    <w:rsid w:val="00E33895"/>
    <w:rsid w:val="00E4466B"/>
    <w:rsid w:val="00E45BB3"/>
    <w:rsid w:val="00E4600C"/>
    <w:rsid w:val="00E71E3B"/>
    <w:rsid w:val="00E97008"/>
    <w:rsid w:val="00E977CD"/>
    <w:rsid w:val="00EA3646"/>
    <w:rsid w:val="00EA4DC2"/>
    <w:rsid w:val="00EC4F96"/>
    <w:rsid w:val="00EC7505"/>
    <w:rsid w:val="00EE4D54"/>
    <w:rsid w:val="00F02BB0"/>
    <w:rsid w:val="00F0717C"/>
    <w:rsid w:val="00F07FC4"/>
    <w:rsid w:val="00F458D4"/>
    <w:rsid w:val="00F46564"/>
    <w:rsid w:val="00F6093F"/>
    <w:rsid w:val="00F730A7"/>
    <w:rsid w:val="00F755A5"/>
    <w:rsid w:val="00FA545E"/>
    <w:rsid w:val="00FA7220"/>
    <w:rsid w:val="00FB44FF"/>
    <w:rsid w:val="00FB5200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C4995C62-C6BD-4BA6-9F91-7562A0E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48AB-B6A0-42B9-8A32-3C9D3CDA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Злата</cp:lastModifiedBy>
  <cp:revision>5</cp:revision>
  <cp:lastPrinted>2022-11-11T11:14:00Z</cp:lastPrinted>
  <dcterms:created xsi:type="dcterms:W3CDTF">2022-11-18T08:52:00Z</dcterms:created>
  <dcterms:modified xsi:type="dcterms:W3CDTF">2022-11-18T08:58:00Z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