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82A" w:rsidRDefault="00FB082A" w:rsidP="00FB082A">
      <w:pPr>
        <w:rPr>
          <w:sz w:val="24"/>
        </w:rPr>
      </w:pPr>
      <w:r>
        <w:rPr>
          <w:noProof/>
          <w:sz w:val="24"/>
          <w:lang w:eastAsia="ru-RU"/>
        </w:rPr>
        <w:drawing>
          <wp:anchor distT="0" distB="0" distL="114300" distR="114300" simplePos="0" relativeHeight="251659264" behindDoc="1" locked="0" layoutInCell="1" allowOverlap="1" wp14:anchorId="2A2A10DA" wp14:editId="2AD533C5">
            <wp:simplePos x="0" y="0"/>
            <wp:positionH relativeFrom="margin">
              <wp:posOffset>2465705</wp:posOffset>
            </wp:positionH>
            <wp:positionV relativeFrom="paragraph">
              <wp:posOffset>81915</wp:posOffset>
            </wp:positionV>
            <wp:extent cx="1028700" cy="87884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78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02E4" w:rsidRDefault="00ED02E4" w:rsidP="00FB082A">
      <w:pPr>
        <w:rPr>
          <w:sz w:val="24"/>
        </w:rPr>
      </w:pPr>
    </w:p>
    <w:p w:rsidR="00FB082A" w:rsidRDefault="00FB082A" w:rsidP="00FB082A">
      <w:pPr>
        <w:rPr>
          <w:sz w:val="24"/>
        </w:rPr>
      </w:pPr>
    </w:p>
    <w:p w:rsidR="00ED02E4" w:rsidRPr="007D7EBD" w:rsidRDefault="00ED02E4" w:rsidP="00FB08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7EBD">
        <w:rPr>
          <w:rFonts w:ascii="Times New Roman" w:hAnsi="Times New Roman" w:cs="Times New Roman"/>
          <w:sz w:val="24"/>
          <w:szCs w:val="24"/>
        </w:rPr>
        <w:t>ВНУТРИГОРОДСКОЕ МУНИЦИПАЛЬНОЕ ОБРАЗОВАНИЕ</w:t>
      </w:r>
    </w:p>
    <w:p w:rsidR="00FB082A" w:rsidRPr="007D7EBD" w:rsidRDefault="00ED02E4" w:rsidP="00FB08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7EBD">
        <w:rPr>
          <w:rFonts w:ascii="Times New Roman" w:hAnsi="Times New Roman" w:cs="Times New Roman"/>
          <w:sz w:val="24"/>
          <w:szCs w:val="24"/>
        </w:rPr>
        <w:t xml:space="preserve">ГОРОДА ФЕДЕРАЛЬНОГО ЗНАЧЕНИЯ </w:t>
      </w:r>
      <w:r w:rsidR="00FB082A" w:rsidRPr="007D7EBD">
        <w:rPr>
          <w:rFonts w:ascii="Times New Roman" w:hAnsi="Times New Roman" w:cs="Times New Roman"/>
          <w:sz w:val="24"/>
          <w:szCs w:val="24"/>
        </w:rPr>
        <w:t>САНКТ-ПЕТЕРБУРГ</w:t>
      </w:r>
      <w:r w:rsidRPr="007D7EBD">
        <w:rPr>
          <w:rFonts w:ascii="Times New Roman" w:hAnsi="Times New Roman" w:cs="Times New Roman"/>
          <w:sz w:val="24"/>
          <w:szCs w:val="24"/>
        </w:rPr>
        <w:t>А</w:t>
      </w:r>
    </w:p>
    <w:p w:rsidR="00FB082A" w:rsidRPr="007D7EBD" w:rsidRDefault="00FB082A" w:rsidP="00FB08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7EBD">
        <w:rPr>
          <w:rFonts w:ascii="Times New Roman" w:hAnsi="Times New Roman" w:cs="Times New Roman"/>
          <w:sz w:val="24"/>
          <w:szCs w:val="24"/>
        </w:rPr>
        <w:t>МУНИЦИПАЛЬНЫЙ ОКРУГ</w:t>
      </w:r>
      <w:r w:rsidR="00ED02E4" w:rsidRPr="007D7EBD">
        <w:rPr>
          <w:rFonts w:ascii="Times New Roman" w:hAnsi="Times New Roman" w:cs="Times New Roman"/>
          <w:sz w:val="24"/>
          <w:szCs w:val="24"/>
        </w:rPr>
        <w:t xml:space="preserve"> </w:t>
      </w:r>
      <w:r w:rsidRPr="007D7EBD">
        <w:rPr>
          <w:rFonts w:ascii="Times New Roman" w:hAnsi="Times New Roman" w:cs="Times New Roman"/>
          <w:sz w:val="24"/>
          <w:szCs w:val="24"/>
        </w:rPr>
        <w:t>СВЕТЛАНОВСКОЕ</w:t>
      </w:r>
    </w:p>
    <w:p w:rsidR="00FB082A" w:rsidRPr="007D7EBD" w:rsidRDefault="00ED02E4" w:rsidP="00FB08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7EBD">
        <w:rPr>
          <w:rFonts w:ascii="Times New Roman" w:hAnsi="Times New Roman" w:cs="Times New Roman"/>
          <w:b/>
          <w:sz w:val="24"/>
          <w:szCs w:val="24"/>
        </w:rPr>
        <w:t xml:space="preserve">МЕСТНАЯ </w:t>
      </w:r>
      <w:r w:rsidR="00FB082A" w:rsidRPr="007D7EBD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FB082A" w:rsidRPr="007D7EBD" w:rsidRDefault="00FB082A" w:rsidP="00FB082A">
      <w:pPr>
        <w:pBdr>
          <w:bottom w:val="single" w:sz="12" w:space="0" w:color="auto"/>
        </w:pBdr>
        <w:rPr>
          <w:rFonts w:ascii="Times New Roman" w:hAnsi="Times New Roman" w:cs="Times New Roman"/>
          <w:sz w:val="24"/>
          <w:szCs w:val="24"/>
        </w:rPr>
      </w:pPr>
    </w:p>
    <w:p w:rsidR="004D1E9F" w:rsidRDefault="00010CAE" w:rsidP="0014242C">
      <w:pPr>
        <w:tabs>
          <w:tab w:val="left" w:pos="729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</w:t>
      </w:r>
    </w:p>
    <w:p w:rsidR="00010CAE" w:rsidRDefault="00010CAE" w:rsidP="004D1E9F">
      <w:pPr>
        <w:tabs>
          <w:tab w:val="left" w:pos="729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РАСПОРЯЖЕНИЕ </w:t>
      </w:r>
    </w:p>
    <w:p w:rsidR="00FB082A" w:rsidRDefault="00FB082A" w:rsidP="004D1E9F">
      <w:pPr>
        <w:tabs>
          <w:tab w:val="left" w:pos="729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FB082A" w:rsidTr="00FB082A">
        <w:tc>
          <w:tcPr>
            <w:tcW w:w="4672" w:type="dxa"/>
          </w:tcPr>
          <w:p w:rsidR="00FB082A" w:rsidRDefault="00FB082A" w:rsidP="00ED02E4">
            <w:pPr>
              <w:tabs>
                <w:tab w:val="left" w:pos="729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AF3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54068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марта </w:t>
            </w:r>
            <w:r w:rsidR="00AF3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 w:rsidR="00ED02E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4673" w:type="dxa"/>
          </w:tcPr>
          <w:p w:rsidR="00FB082A" w:rsidRDefault="00FB082A" w:rsidP="005032D5">
            <w:pPr>
              <w:tabs>
                <w:tab w:val="left" w:pos="7290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 w:rsidR="0054068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032D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</w:tbl>
    <w:p w:rsidR="00FB082A" w:rsidRDefault="00FB082A" w:rsidP="00FB082A">
      <w:pPr>
        <w:tabs>
          <w:tab w:val="left" w:pos="729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004B78" w:rsidRPr="00FB082A" w:rsidRDefault="00FB082A" w:rsidP="001B60EF">
      <w:pPr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sz w:val="26"/>
          <w:szCs w:val="26"/>
          <w:lang w:eastAsia="ru-RU"/>
        </w:rPr>
      </w:pPr>
      <w:r w:rsidRPr="00FB082A">
        <w:rPr>
          <w:rFonts w:ascii="Times New Roman" w:hAnsi="Times New Roman" w:cs="Times New Roman"/>
          <w:b/>
          <w:iCs/>
          <w:color w:val="000000"/>
          <w:sz w:val="26"/>
          <w:szCs w:val="26"/>
          <w:lang w:eastAsia="ru-RU"/>
        </w:rPr>
        <w:t xml:space="preserve"> </w:t>
      </w:r>
      <w:r w:rsidR="00010CAE" w:rsidRPr="00FB082A">
        <w:rPr>
          <w:rFonts w:ascii="Times New Roman" w:hAnsi="Times New Roman" w:cs="Times New Roman"/>
          <w:b/>
          <w:iCs/>
          <w:color w:val="000000"/>
          <w:sz w:val="26"/>
          <w:szCs w:val="26"/>
          <w:lang w:eastAsia="ru-RU"/>
        </w:rPr>
        <w:t>«</w:t>
      </w:r>
      <w:r w:rsidR="001B60EF" w:rsidRPr="00FB082A">
        <w:rPr>
          <w:rFonts w:ascii="Times New Roman" w:hAnsi="Times New Roman" w:cs="Times New Roman"/>
          <w:b/>
          <w:iCs/>
          <w:color w:val="000000"/>
          <w:sz w:val="26"/>
          <w:szCs w:val="26"/>
          <w:lang w:eastAsia="ru-RU"/>
        </w:rPr>
        <w:t>О</w:t>
      </w:r>
      <w:r w:rsidR="00004B78" w:rsidRPr="00FB082A">
        <w:rPr>
          <w:rFonts w:ascii="Times New Roman" w:hAnsi="Times New Roman" w:cs="Times New Roman"/>
          <w:b/>
          <w:iCs/>
          <w:color w:val="000000"/>
          <w:sz w:val="26"/>
          <w:szCs w:val="26"/>
          <w:lang w:eastAsia="ru-RU"/>
        </w:rPr>
        <w:t xml:space="preserve"> годовом отчете</w:t>
      </w:r>
      <w:r w:rsidR="001B60EF" w:rsidRPr="00FB082A">
        <w:rPr>
          <w:rFonts w:ascii="Times New Roman" w:hAnsi="Times New Roman" w:cs="Times New Roman"/>
          <w:b/>
          <w:iCs/>
          <w:color w:val="000000"/>
          <w:sz w:val="26"/>
          <w:szCs w:val="26"/>
          <w:lang w:eastAsia="ru-RU"/>
        </w:rPr>
        <w:t xml:space="preserve"> </w:t>
      </w:r>
      <w:r w:rsidR="00004B78" w:rsidRPr="00FB082A">
        <w:rPr>
          <w:rFonts w:ascii="Times New Roman" w:hAnsi="Times New Roman" w:cs="Times New Roman"/>
          <w:b/>
          <w:iCs/>
          <w:color w:val="000000"/>
          <w:sz w:val="26"/>
          <w:szCs w:val="26"/>
          <w:lang w:eastAsia="ru-RU"/>
        </w:rPr>
        <w:t>об исполнении</w:t>
      </w:r>
      <w:r w:rsidR="00216613">
        <w:rPr>
          <w:rFonts w:ascii="Times New Roman" w:hAnsi="Times New Roman" w:cs="Times New Roman"/>
          <w:b/>
          <w:iCs/>
          <w:color w:val="000000"/>
          <w:sz w:val="26"/>
          <w:szCs w:val="26"/>
          <w:lang w:eastAsia="ru-RU"/>
        </w:rPr>
        <w:t xml:space="preserve"> местного</w:t>
      </w:r>
    </w:p>
    <w:p w:rsidR="00FB082A" w:rsidRDefault="001B60EF" w:rsidP="00FB082A">
      <w:pPr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sz w:val="26"/>
          <w:szCs w:val="26"/>
          <w:lang w:eastAsia="ru-RU"/>
        </w:rPr>
      </w:pPr>
      <w:r w:rsidRPr="00FB082A">
        <w:rPr>
          <w:rFonts w:ascii="Times New Roman" w:hAnsi="Times New Roman" w:cs="Times New Roman"/>
          <w:b/>
          <w:iCs/>
          <w:color w:val="000000"/>
          <w:sz w:val="26"/>
          <w:szCs w:val="26"/>
          <w:lang w:eastAsia="ru-RU"/>
        </w:rPr>
        <w:t xml:space="preserve">бюджета </w:t>
      </w:r>
      <w:r w:rsidR="00FB082A">
        <w:rPr>
          <w:rFonts w:ascii="Times New Roman" w:hAnsi="Times New Roman" w:cs="Times New Roman"/>
          <w:b/>
          <w:iCs/>
          <w:color w:val="000000"/>
          <w:sz w:val="26"/>
          <w:szCs w:val="26"/>
          <w:lang w:eastAsia="ru-RU"/>
        </w:rPr>
        <w:t xml:space="preserve">внутригородского муниципального </w:t>
      </w:r>
    </w:p>
    <w:p w:rsidR="00ED02E4" w:rsidRDefault="00FB082A" w:rsidP="00FB082A">
      <w:pPr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iCs/>
          <w:color w:val="000000"/>
          <w:sz w:val="26"/>
          <w:szCs w:val="26"/>
          <w:lang w:eastAsia="ru-RU"/>
        </w:rPr>
        <w:t xml:space="preserve">образования </w:t>
      </w:r>
      <w:r w:rsidR="00ED02E4">
        <w:rPr>
          <w:rFonts w:ascii="Times New Roman" w:hAnsi="Times New Roman" w:cs="Times New Roman"/>
          <w:b/>
          <w:iCs/>
          <w:color w:val="000000"/>
          <w:sz w:val="26"/>
          <w:szCs w:val="26"/>
          <w:lang w:eastAsia="ru-RU"/>
        </w:rPr>
        <w:t xml:space="preserve">города федерального значения </w:t>
      </w:r>
    </w:p>
    <w:p w:rsidR="00ED02E4" w:rsidRDefault="00FB082A" w:rsidP="00FB082A">
      <w:pPr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iCs/>
          <w:color w:val="000000"/>
          <w:sz w:val="26"/>
          <w:szCs w:val="26"/>
          <w:lang w:eastAsia="ru-RU"/>
        </w:rPr>
        <w:t>Санкт-Петербурга</w:t>
      </w:r>
      <w:r w:rsidR="00004B78" w:rsidRPr="00FB082A">
        <w:rPr>
          <w:rFonts w:ascii="Times New Roman" w:hAnsi="Times New Roman" w:cs="Times New Roman"/>
          <w:b/>
          <w:iCs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b/>
          <w:iCs/>
          <w:color w:val="000000"/>
          <w:sz w:val="26"/>
          <w:szCs w:val="26"/>
          <w:lang w:eastAsia="ru-RU"/>
        </w:rPr>
        <w:t xml:space="preserve">муниципальный округ </w:t>
      </w:r>
    </w:p>
    <w:p w:rsidR="00010CAE" w:rsidRPr="00FB082A" w:rsidRDefault="00FB082A" w:rsidP="00FB082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iCs/>
          <w:color w:val="000000"/>
          <w:sz w:val="26"/>
          <w:szCs w:val="26"/>
          <w:lang w:eastAsia="ru-RU"/>
        </w:rPr>
        <w:t xml:space="preserve">Светлановское </w:t>
      </w:r>
      <w:r w:rsidR="00004B78" w:rsidRPr="00FB082A">
        <w:rPr>
          <w:rFonts w:ascii="Times New Roman" w:hAnsi="Times New Roman" w:cs="Times New Roman"/>
          <w:b/>
          <w:iCs/>
          <w:color w:val="000000"/>
          <w:sz w:val="26"/>
          <w:szCs w:val="26"/>
          <w:lang w:eastAsia="ru-RU"/>
        </w:rPr>
        <w:t>з</w:t>
      </w:r>
      <w:r w:rsidR="001B60EF" w:rsidRPr="00FB082A">
        <w:rPr>
          <w:rFonts w:ascii="Times New Roman" w:hAnsi="Times New Roman" w:cs="Times New Roman"/>
          <w:b/>
          <w:iCs/>
          <w:color w:val="000000"/>
          <w:sz w:val="26"/>
          <w:szCs w:val="26"/>
          <w:lang w:eastAsia="ru-RU"/>
        </w:rPr>
        <w:t>а 20</w:t>
      </w:r>
      <w:r>
        <w:rPr>
          <w:rFonts w:ascii="Times New Roman" w:hAnsi="Times New Roman" w:cs="Times New Roman"/>
          <w:b/>
          <w:iCs/>
          <w:color w:val="000000"/>
          <w:sz w:val="26"/>
          <w:szCs w:val="26"/>
          <w:lang w:eastAsia="ru-RU"/>
        </w:rPr>
        <w:t>2</w:t>
      </w:r>
      <w:r w:rsidR="00ED02E4">
        <w:rPr>
          <w:rFonts w:ascii="Times New Roman" w:hAnsi="Times New Roman" w:cs="Times New Roman"/>
          <w:b/>
          <w:iCs/>
          <w:color w:val="000000"/>
          <w:sz w:val="26"/>
          <w:szCs w:val="26"/>
          <w:lang w:eastAsia="ru-RU"/>
        </w:rPr>
        <w:t>2</w:t>
      </w:r>
      <w:r w:rsidR="001B60EF" w:rsidRPr="00FB082A">
        <w:rPr>
          <w:rFonts w:ascii="Times New Roman" w:hAnsi="Times New Roman" w:cs="Times New Roman"/>
          <w:b/>
          <w:iCs/>
          <w:color w:val="000000"/>
          <w:sz w:val="26"/>
          <w:szCs w:val="26"/>
          <w:lang w:eastAsia="ru-RU"/>
        </w:rPr>
        <w:t xml:space="preserve"> год</w:t>
      </w:r>
      <w:r w:rsidR="00010CAE" w:rsidRPr="00FB082A">
        <w:rPr>
          <w:rFonts w:ascii="Times New Roman" w:hAnsi="Times New Roman" w:cs="Times New Roman"/>
          <w:b/>
          <w:iCs/>
          <w:color w:val="000000"/>
          <w:sz w:val="26"/>
          <w:szCs w:val="26"/>
          <w:lang w:eastAsia="ru-RU"/>
        </w:rPr>
        <w:t>»</w:t>
      </w:r>
      <w:r w:rsidR="00010CAE" w:rsidRPr="00FB082A">
        <w:rPr>
          <w:rFonts w:ascii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       </w:t>
      </w:r>
    </w:p>
    <w:p w:rsidR="00010CAE" w:rsidRPr="001B60EF" w:rsidRDefault="00010CAE" w:rsidP="0014242C">
      <w:pPr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1B60EF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</w:p>
    <w:p w:rsidR="00010CAE" w:rsidRPr="00ED02E4" w:rsidRDefault="001B60EF" w:rsidP="001B60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D02E4">
        <w:rPr>
          <w:rFonts w:ascii="Times New Roman" w:hAnsi="Times New Roman" w:cs="Times New Roman"/>
          <w:sz w:val="26"/>
          <w:szCs w:val="26"/>
          <w:lang w:eastAsia="ru-RU"/>
        </w:rPr>
        <w:t xml:space="preserve">В соответствии со статьей 264.6 Бюджетного кодекса РФ, ст. </w:t>
      </w:r>
      <w:r w:rsidR="00881EE5" w:rsidRPr="00ED02E4">
        <w:rPr>
          <w:rFonts w:ascii="Times New Roman" w:hAnsi="Times New Roman" w:cs="Times New Roman"/>
          <w:sz w:val="26"/>
          <w:szCs w:val="26"/>
          <w:lang w:eastAsia="ru-RU"/>
        </w:rPr>
        <w:t>3</w:t>
      </w:r>
      <w:r w:rsidR="00AF31D7" w:rsidRPr="00ED02E4">
        <w:rPr>
          <w:rFonts w:ascii="Times New Roman" w:hAnsi="Times New Roman" w:cs="Times New Roman"/>
          <w:sz w:val="26"/>
          <w:szCs w:val="26"/>
          <w:lang w:eastAsia="ru-RU"/>
        </w:rPr>
        <w:t>6</w:t>
      </w:r>
      <w:r w:rsidR="00881EE5" w:rsidRPr="00ED02E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ED02E4">
        <w:rPr>
          <w:rFonts w:ascii="Times New Roman" w:hAnsi="Times New Roman" w:cs="Times New Roman"/>
          <w:sz w:val="26"/>
          <w:szCs w:val="26"/>
          <w:lang w:eastAsia="ru-RU"/>
        </w:rPr>
        <w:t xml:space="preserve">Положения «О бюджетном процессе </w:t>
      </w:r>
      <w:r w:rsidR="00216613" w:rsidRPr="00ED02E4">
        <w:rPr>
          <w:rFonts w:ascii="Times New Roman" w:hAnsi="Times New Roman" w:cs="Times New Roman"/>
          <w:sz w:val="26"/>
          <w:szCs w:val="26"/>
          <w:lang w:eastAsia="ru-RU"/>
        </w:rPr>
        <w:t>в</w:t>
      </w:r>
      <w:r w:rsidR="00AF31D7" w:rsidRPr="00ED02E4">
        <w:rPr>
          <w:rFonts w:ascii="Times New Roman" w:hAnsi="Times New Roman" w:cs="Times New Roman"/>
          <w:sz w:val="26"/>
          <w:szCs w:val="26"/>
          <w:lang w:eastAsia="ru-RU"/>
        </w:rPr>
        <w:t>нутригородского муниципального</w:t>
      </w:r>
      <w:r w:rsidR="00216613" w:rsidRPr="00ED02E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ED02E4">
        <w:rPr>
          <w:rFonts w:ascii="Times New Roman" w:hAnsi="Times New Roman" w:cs="Times New Roman"/>
          <w:sz w:val="26"/>
          <w:szCs w:val="26"/>
          <w:lang w:eastAsia="ru-RU"/>
        </w:rPr>
        <w:t>образовани</w:t>
      </w:r>
      <w:r w:rsidR="00AF31D7" w:rsidRPr="00ED02E4">
        <w:rPr>
          <w:rFonts w:ascii="Times New Roman" w:hAnsi="Times New Roman" w:cs="Times New Roman"/>
          <w:sz w:val="26"/>
          <w:szCs w:val="26"/>
          <w:lang w:eastAsia="ru-RU"/>
        </w:rPr>
        <w:t>я Санкт-Петербурга</w:t>
      </w:r>
      <w:r w:rsidR="00216613" w:rsidRPr="00ED02E4">
        <w:rPr>
          <w:rFonts w:ascii="Times New Roman" w:hAnsi="Times New Roman" w:cs="Times New Roman"/>
          <w:sz w:val="26"/>
          <w:szCs w:val="26"/>
          <w:lang w:eastAsia="ru-RU"/>
        </w:rPr>
        <w:t xml:space="preserve"> муниципальный округ Светлановское</w:t>
      </w:r>
      <w:r w:rsidRPr="00ED02E4">
        <w:rPr>
          <w:rFonts w:ascii="Times New Roman" w:hAnsi="Times New Roman" w:cs="Times New Roman"/>
          <w:sz w:val="26"/>
          <w:szCs w:val="26"/>
          <w:lang w:eastAsia="ru-RU"/>
        </w:rPr>
        <w:t>»</w:t>
      </w:r>
      <w:r w:rsidR="00AF31D7" w:rsidRPr="00ED02E4">
        <w:rPr>
          <w:rFonts w:ascii="Times New Roman" w:hAnsi="Times New Roman" w:cs="Times New Roman"/>
          <w:sz w:val="26"/>
          <w:szCs w:val="26"/>
          <w:lang w:eastAsia="ru-RU"/>
        </w:rPr>
        <w:t xml:space="preserve">, утвержденного Решением Муниципального Совета МО Светлановское № 57 от 12.08.2021 года, </w:t>
      </w:r>
      <w:r w:rsidRPr="00ED02E4">
        <w:rPr>
          <w:rFonts w:ascii="Times New Roman" w:hAnsi="Times New Roman" w:cs="Times New Roman"/>
          <w:sz w:val="26"/>
          <w:szCs w:val="26"/>
          <w:lang w:eastAsia="ru-RU"/>
        </w:rPr>
        <w:t xml:space="preserve">Администрация МО </w:t>
      </w:r>
      <w:r w:rsidR="00216613" w:rsidRPr="00ED02E4">
        <w:rPr>
          <w:rFonts w:ascii="Times New Roman" w:hAnsi="Times New Roman" w:cs="Times New Roman"/>
          <w:sz w:val="26"/>
          <w:szCs w:val="26"/>
          <w:lang w:eastAsia="ru-RU"/>
        </w:rPr>
        <w:t>Светлановское</w:t>
      </w:r>
    </w:p>
    <w:p w:rsidR="001B60EF" w:rsidRPr="00ED02E4" w:rsidRDefault="001B60EF" w:rsidP="001B60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B60EF" w:rsidRPr="00ED02E4" w:rsidRDefault="001B60EF" w:rsidP="001B60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D02E4">
        <w:rPr>
          <w:rFonts w:ascii="Times New Roman" w:hAnsi="Times New Roman" w:cs="Times New Roman"/>
          <w:sz w:val="26"/>
          <w:szCs w:val="26"/>
          <w:lang w:eastAsia="ru-RU"/>
        </w:rPr>
        <w:t>РЕШИЛА:</w:t>
      </w:r>
    </w:p>
    <w:p w:rsidR="001B60EF" w:rsidRPr="00ED02E4" w:rsidRDefault="001B60EF" w:rsidP="001B60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B60EF" w:rsidRPr="00ED02E4" w:rsidRDefault="001B60EF" w:rsidP="001B60E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D02E4">
        <w:rPr>
          <w:rFonts w:ascii="Times New Roman" w:hAnsi="Times New Roman" w:cs="Times New Roman"/>
          <w:sz w:val="26"/>
          <w:szCs w:val="26"/>
          <w:lang w:eastAsia="ru-RU"/>
        </w:rPr>
        <w:t xml:space="preserve">Внести проект решения </w:t>
      </w:r>
      <w:r w:rsidR="00004B78" w:rsidRPr="00ED02E4">
        <w:rPr>
          <w:rFonts w:ascii="Times New Roman" w:hAnsi="Times New Roman" w:cs="Times New Roman"/>
          <w:sz w:val="26"/>
          <w:szCs w:val="26"/>
          <w:lang w:eastAsia="ru-RU"/>
        </w:rPr>
        <w:t>об утверждении годового отчета об исполнении местного бюджета</w:t>
      </w:r>
      <w:r w:rsidRPr="00ED02E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ED02E4" w:rsidRPr="00ED02E4">
        <w:rPr>
          <w:rFonts w:ascii="Times New Roman" w:hAnsi="Times New Roman" w:cs="Times New Roman"/>
          <w:sz w:val="26"/>
          <w:szCs w:val="26"/>
          <w:lang w:eastAsia="ru-RU"/>
        </w:rPr>
        <w:t xml:space="preserve">внутригородского </w:t>
      </w:r>
      <w:r w:rsidR="00216613" w:rsidRPr="00ED02E4">
        <w:rPr>
          <w:rFonts w:ascii="Times New Roman" w:hAnsi="Times New Roman" w:cs="Times New Roman"/>
          <w:sz w:val="26"/>
          <w:szCs w:val="26"/>
          <w:lang w:eastAsia="ru-RU"/>
        </w:rPr>
        <w:t xml:space="preserve">муниципального образования </w:t>
      </w:r>
      <w:r w:rsidR="00ED02E4" w:rsidRPr="00ED02E4">
        <w:rPr>
          <w:rFonts w:ascii="Times New Roman" w:hAnsi="Times New Roman" w:cs="Times New Roman"/>
          <w:sz w:val="26"/>
          <w:szCs w:val="26"/>
          <w:lang w:eastAsia="ru-RU"/>
        </w:rPr>
        <w:t xml:space="preserve">города федерального значения </w:t>
      </w:r>
      <w:r w:rsidR="00216613" w:rsidRPr="00ED02E4">
        <w:rPr>
          <w:rFonts w:ascii="Times New Roman" w:hAnsi="Times New Roman" w:cs="Times New Roman"/>
          <w:sz w:val="26"/>
          <w:szCs w:val="26"/>
          <w:lang w:eastAsia="ru-RU"/>
        </w:rPr>
        <w:t xml:space="preserve">муниципальный округ Светлановское </w:t>
      </w:r>
      <w:r w:rsidR="00004B78" w:rsidRPr="00ED02E4">
        <w:rPr>
          <w:rFonts w:ascii="Times New Roman" w:hAnsi="Times New Roman" w:cs="Times New Roman"/>
          <w:sz w:val="26"/>
          <w:szCs w:val="26"/>
          <w:lang w:eastAsia="ru-RU"/>
        </w:rPr>
        <w:t>з</w:t>
      </w:r>
      <w:r w:rsidRPr="00ED02E4">
        <w:rPr>
          <w:rFonts w:ascii="Times New Roman" w:hAnsi="Times New Roman" w:cs="Times New Roman"/>
          <w:sz w:val="26"/>
          <w:szCs w:val="26"/>
          <w:lang w:eastAsia="ru-RU"/>
        </w:rPr>
        <w:t>а 20</w:t>
      </w:r>
      <w:r w:rsidR="00216613" w:rsidRPr="00ED02E4"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="00ED02E4" w:rsidRPr="00ED02E4"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Pr="00ED02E4">
        <w:rPr>
          <w:rFonts w:ascii="Times New Roman" w:hAnsi="Times New Roman" w:cs="Times New Roman"/>
          <w:sz w:val="26"/>
          <w:szCs w:val="26"/>
          <w:lang w:eastAsia="ru-RU"/>
        </w:rPr>
        <w:t xml:space="preserve"> год на рассмотрение в Муниципальный Совет МО</w:t>
      </w:r>
      <w:r w:rsidR="00216613" w:rsidRPr="00ED02E4">
        <w:rPr>
          <w:rFonts w:ascii="Times New Roman" w:hAnsi="Times New Roman" w:cs="Times New Roman"/>
          <w:sz w:val="26"/>
          <w:szCs w:val="26"/>
          <w:lang w:eastAsia="ru-RU"/>
        </w:rPr>
        <w:t xml:space="preserve"> Светлановское</w:t>
      </w:r>
      <w:r w:rsidRPr="00ED02E4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1B60EF" w:rsidRPr="00ED02E4" w:rsidRDefault="001B60EF" w:rsidP="001B60EF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B60EF" w:rsidRPr="00ED02E4" w:rsidRDefault="001B60EF" w:rsidP="001B60E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D02E4">
        <w:rPr>
          <w:rFonts w:ascii="Times New Roman" w:hAnsi="Times New Roman" w:cs="Times New Roman"/>
          <w:sz w:val="26"/>
          <w:szCs w:val="26"/>
          <w:lang w:eastAsia="ru-RU"/>
        </w:rPr>
        <w:t xml:space="preserve">Направить проект решения </w:t>
      </w:r>
      <w:r w:rsidR="00004B78" w:rsidRPr="00ED02E4">
        <w:rPr>
          <w:rFonts w:ascii="Times New Roman" w:hAnsi="Times New Roman" w:cs="Times New Roman"/>
          <w:sz w:val="26"/>
          <w:szCs w:val="26"/>
          <w:lang w:eastAsia="ru-RU"/>
        </w:rPr>
        <w:t xml:space="preserve">об утверждении годового отчета </w:t>
      </w:r>
      <w:r w:rsidR="00216613" w:rsidRPr="00ED02E4">
        <w:rPr>
          <w:rFonts w:ascii="Times New Roman" w:hAnsi="Times New Roman" w:cs="Times New Roman"/>
          <w:sz w:val="26"/>
          <w:szCs w:val="26"/>
          <w:lang w:eastAsia="ru-RU"/>
        </w:rPr>
        <w:t xml:space="preserve">об исполнении местного бюджета </w:t>
      </w:r>
      <w:r w:rsidR="00ED02E4" w:rsidRPr="00ED02E4">
        <w:rPr>
          <w:rFonts w:ascii="Times New Roman" w:hAnsi="Times New Roman" w:cs="Times New Roman"/>
          <w:sz w:val="26"/>
          <w:szCs w:val="26"/>
          <w:lang w:eastAsia="ru-RU"/>
        </w:rPr>
        <w:t xml:space="preserve">внутригородского </w:t>
      </w:r>
      <w:r w:rsidR="00216613" w:rsidRPr="00ED02E4">
        <w:rPr>
          <w:rFonts w:ascii="Times New Roman" w:hAnsi="Times New Roman" w:cs="Times New Roman"/>
          <w:sz w:val="26"/>
          <w:szCs w:val="26"/>
          <w:lang w:eastAsia="ru-RU"/>
        </w:rPr>
        <w:t xml:space="preserve">муниципального образования </w:t>
      </w:r>
      <w:r w:rsidR="00ED02E4" w:rsidRPr="00ED02E4">
        <w:rPr>
          <w:rFonts w:ascii="Times New Roman" w:hAnsi="Times New Roman" w:cs="Times New Roman"/>
          <w:sz w:val="26"/>
          <w:szCs w:val="26"/>
          <w:lang w:eastAsia="ru-RU"/>
        </w:rPr>
        <w:t xml:space="preserve">города федерального значения </w:t>
      </w:r>
      <w:r w:rsidR="00216613" w:rsidRPr="00ED02E4">
        <w:rPr>
          <w:rFonts w:ascii="Times New Roman" w:hAnsi="Times New Roman" w:cs="Times New Roman"/>
          <w:sz w:val="26"/>
          <w:szCs w:val="26"/>
          <w:lang w:eastAsia="ru-RU"/>
        </w:rPr>
        <w:t>муниципальный округ Светлановское за 202</w:t>
      </w:r>
      <w:r w:rsidR="00ED02E4" w:rsidRPr="00ED02E4"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="00216613" w:rsidRPr="00ED02E4">
        <w:rPr>
          <w:rFonts w:ascii="Times New Roman" w:hAnsi="Times New Roman" w:cs="Times New Roman"/>
          <w:sz w:val="26"/>
          <w:szCs w:val="26"/>
          <w:lang w:eastAsia="ru-RU"/>
        </w:rPr>
        <w:t xml:space="preserve"> год</w:t>
      </w:r>
      <w:r w:rsidRPr="00ED02E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004B78" w:rsidRPr="00ED02E4">
        <w:rPr>
          <w:rFonts w:ascii="Times New Roman" w:hAnsi="Times New Roman" w:cs="Times New Roman"/>
          <w:sz w:val="26"/>
          <w:szCs w:val="26"/>
          <w:lang w:eastAsia="ru-RU"/>
        </w:rPr>
        <w:t>для проведения внешней проверки</w:t>
      </w:r>
      <w:r w:rsidRPr="00ED02E4">
        <w:rPr>
          <w:rFonts w:ascii="Times New Roman" w:hAnsi="Times New Roman" w:cs="Times New Roman"/>
          <w:sz w:val="26"/>
          <w:szCs w:val="26"/>
          <w:lang w:eastAsia="ru-RU"/>
        </w:rPr>
        <w:t xml:space="preserve"> в Контрольно-счетную палату Санкт-Петербурга.</w:t>
      </w:r>
    </w:p>
    <w:p w:rsidR="001B60EF" w:rsidRPr="00ED02E4" w:rsidRDefault="001B60EF" w:rsidP="001B60E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B60EF" w:rsidRPr="00ED02E4" w:rsidRDefault="001B60EF" w:rsidP="001B60E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ED02E4">
        <w:rPr>
          <w:rFonts w:ascii="Times New Roman" w:hAnsi="Times New Roman" w:cs="Times New Roman"/>
          <w:sz w:val="26"/>
          <w:szCs w:val="26"/>
          <w:lang w:eastAsia="ru-RU"/>
        </w:rPr>
        <w:t xml:space="preserve">Отв. Кузина О.А. </w:t>
      </w:r>
      <w:r w:rsidR="003824F2" w:rsidRPr="00ED02E4">
        <w:rPr>
          <w:rFonts w:ascii="Times New Roman" w:hAnsi="Times New Roman" w:cs="Times New Roman"/>
          <w:sz w:val="26"/>
          <w:szCs w:val="26"/>
          <w:lang w:eastAsia="ru-RU"/>
        </w:rPr>
        <w:t xml:space="preserve">Срок </w:t>
      </w:r>
      <w:r w:rsidR="00AF31D7" w:rsidRPr="00ED02E4">
        <w:rPr>
          <w:rFonts w:ascii="Times New Roman" w:hAnsi="Times New Roman" w:cs="Times New Roman"/>
          <w:sz w:val="26"/>
          <w:szCs w:val="26"/>
          <w:lang w:eastAsia="ru-RU"/>
        </w:rPr>
        <w:t>31</w:t>
      </w:r>
      <w:r w:rsidR="003824F2" w:rsidRPr="00ED02E4">
        <w:rPr>
          <w:rFonts w:ascii="Times New Roman" w:hAnsi="Times New Roman" w:cs="Times New Roman"/>
          <w:sz w:val="26"/>
          <w:szCs w:val="26"/>
          <w:lang w:eastAsia="ru-RU"/>
        </w:rPr>
        <w:t>.0</w:t>
      </w:r>
      <w:r w:rsidR="00AF31D7" w:rsidRPr="00ED02E4">
        <w:rPr>
          <w:rFonts w:ascii="Times New Roman" w:hAnsi="Times New Roman" w:cs="Times New Roman"/>
          <w:sz w:val="26"/>
          <w:szCs w:val="26"/>
          <w:lang w:eastAsia="ru-RU"/>
        </w:rPr>
        <w:t>3</w:t>
      </w:r>
      <w:r w:rsidR="003824F2" w:rsidRPr="00ED02E4">
        <w:rPr>
          <w:rFonts w:ascii="Times New Roman" w:hAnsi="Times New Roman" w:cs="Times New Roman"/>
          <w:sz w:val="26"/>
          <w:szCs w:val="26"/>
          <w:lang w:eastAsia="ru-RU"/>
        </w:rPr>
        <w:t>.20</w:t>
      </w:r>
      <w:r w:rsidR="00521688" w:rsidRPr="00ED02E4"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="00ED02E4" w:rsidRPr="00ED02E4">
        <w:rPr>
          <w:rFonts w:ascii="Times New Roman" w:hAnsi="Times New Roman" w:cs="Times New Roman"/>
          <w:sz w:val="26"/>
          <w:szCs w:val="26"/>
          <w:lang w:eastAsia="ru-RU"/>
        </w:rPr>
        <w:t>3</w:t>
      </w:r>
      <w:r w:rsidR="003824F2" w:rsidRPr="00ED02E4">
        <w:rPr>
          <w:rFonts w:ascii="Times New Roman" w:hAnsi="Times New Roman" w:cs="Times New Roman"/>
          <w:sz w:val="26"/>
          <w:szCs w:val="26"/>
          <w:lang w:eastAsia="ru-RU"/>
        </w:rPr>
        <w:t>г.</w:t>
      </w:r>
    </w:p>
    <w:p w:rsidR="00010CAE" w:rsidRPr="00ED02E4" w:rsidRDefault="00010CAE" w:rsidP="001B60E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BF6CD4" w:rsidRPr="00ED02E4" w:rsidRDefault="00BF6CD4" w:rsidP="004D1E9F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ED02E4" w:rsidRDefault="00ED02E4" w:rsidP="004D1E9F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10CAE" w:rsidRPr="00ED02E4" w:rsidRDefault="00ED02E4" w:rsidP="004D1E9F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ED02E4">
        <w:rPr>
          <w:rFonts w:ascii="Times New Roman" w:hAnsi="Times New Roman" w:cs="Times New Roman"/>
          <w:sz w:val="26"/>
          <w:szCs w:val="26"/>
          <w:lang w:eastAsia="ru-RU"/>
        </w:rPr>
        <w:t>Глава местной</w:t>
      </w:r>
      <w:r w:rsidR="00AF31D7" w:rsidRPr="00ED02E4">
        <w:rPr>
          <w:rFonts w:ascii="Times New Roman" w:hAnsi="Times New Roman" w:cs="Times New Roman"/>
          <w:sz w:val="26"/>
          <w:szCs w:val="26"/>
          <w:lang w:eastAsia="ru-RU"/>
        </w:rPr>
        <w:t xml:space="preserve"> а</w:t>
      </w:r>
      <w:r w:rsidR="00010CAE" w:rsidRPr="00ED02E4">
        <w:rPr>
          <w:rFonts w:ascii="Times New Roman" w:hAnsi="Times New Roman" w:cs="Times New Roman"/>
          <w:sz w:val="26"/>
          <w:szCs w:val="26"/>
          <w:lang w:eastAsia="ru-RU"/>
        </w:rPr>
        <w:t xml:space="preserve">дминистрации                                  </w:t>
      </w:r>
      <w:r w:rsidR="00216613" w:rsidRPr="00ED02E4">
        <w:rPr>
          <w:rFonts w:ascii="Times New Roman" w:hAnsi="Times New Roman" w:cs="Times New Roman"/>
          <w:sz w:val="26"/>
          <w:szCs w:val="26"/>
          <w:lang w:eastAsia="ru-RU"/>
        </w:rPr>
        <w:t xml:space="preserve">            </w:t>
      </w:r>
      <w:r w:rsidR="00010CAE" w:rsidRPr="00ED02E4">
        <w:rPr>
          <w:rFonts w:ascii="Times New Roman" w:hAnsi="Times New Roman" w:cs="Times New Roman"/>
          <w:sz w:val="26"/>
          <w:szCs w:val="26"/>
          <w:lang w:eastAsia="ru-RU"/>
        </w:rPr>
        <w:t xml:space="preserve">      </w:t>
      </w:r>
      <w:r w:rsidR="00216613" w:rsidRPr="00ED02E4">
        <w:rPr>
          <w:rFonts w:ascii="Times New Roman" w:hAnsi="Times New Roman" w:cs="Times New Roman"/>
          <w:sz w:val="26"/>
          <w:szCs w:val="26"/>
          <w:lang w:eastAsia="ru-RU"/>
        </w:rPr>
        <w:t>С.С. Кузьмин</w:t>
      </w:r>
    </w:p>
    <w:p w:rsidR="001B60EF" w:rsidRPr="00ED02E4" w:rsidRDefault="001B60EF" w:rsidP="004D1E9F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AF31D7" w:rsidRDefault="00AF31D7" w:rsidP="00004B78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ED02E4" w:rsidRDefault="00ED02E4" w:rsidP="00004B78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ED02E4" w:rsidRDefault="00ED02E4" w:rsidP="00004B78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BF6CD4" w:rsidRDefault="001B60EF" w:rsidP="00004B78">
      <w:pPr>
        <w:spacing w:after="0" w:line="240" w:lineRule="auto"/>
        <w:rPr>
          <w:sz w:val="26"/>
          <w:szCs w:val="26"/>
        </w:rPr>
      </w:pPr>
      <w:r w:rsidRPr="001B60EF">
        <w:rPr>
          <w:rFonts w:ascii="Times New Roman" w:hAnsi="Times New Roman" w:cs="Times New Roman"/>
          <w:sz w:val="26"/>
          <w:szCs w:val="26"/>
          <w:lang w:eastAsia="ru-RU"/>
        </w:rPr>
        <w:t>Ознакомлена: _________ ______________ О.А. Кузина</w:t>
      </w:r>
    </w:p>
    <w:sectPr w:rsidR="00BF6CD4" w:rsidSect="00ED02E4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DF0DE5"/>
    <w:multiLevelType w:val="multilevel"/>
    <w:tmpl w:val="6F7C741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0262597"/>
    <w:multiLevelType w:val="hybridMultilevel"/>
    <w:tmpl w:val="7A3E31A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4E0750"/>
    <w:multiLevelType w:val="hybridMultilevel"/>
    <w:tmpl w:val="B5889B5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1F51BCF"/>
    <w:multiLevelType w:val="hybridMultilevel"/>
    <w:tmpl w:val="7EA27B64"/>
    <w:lvl w:ilvl="0" w:tplc="4CF48C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B21"/>
    <w:rsid w:val="00004B78"/>
    <w:rsid w:val="00010CAE"/>
    <w:rsid w:val="00040AFE"/>
    <w:rsid w:val="00071DFA"/>
    <w:rsid w:val="00087A77"/>
    <w:rsid w:val="000B6BF3"/>
    <w:rsid w:val="0014242C"/>
    <w:rsid w:val="00161768"/>
    <w:rsid w:val="001834F5"/>
    <w:rsid w:val="001A2C48"/>
    <w:rsid w:val="001B60EF"/>
    <w:rsid w:val="00202826"/>
    <w:rsid w:val="00216613"/>
    <w:rsid w:val="003824F2"/>
    <w:rsid w:val="003B043B"/>
    <w:rsid w:val="003E2796"/>
    <w:rsid w:val="003F1955"/>
    <w:rsid w:val="0044279A"/>
    <w:rsid w:val="00496C44"/>
    <w:rsid w:val="004D1E9F"/>
    <w:rsid w:val="004F2CE8"/>
    <w:rsid w:val="004F74CF"/>
    <w:rsid w:val="005032D5"/>
    <w:rsid w:val="00521688"/>
    <w:rsid w:val="005402B2"/>
    <w:rsid w:val="0054068B"/>
    <w:rsid w:val="0058089B"/>
    <w:rsid w:val="005E47F9"/>
    <w:rsid w:val="006979FA"/>
    <w:rsid w:val="006D1FB7"/>
    <w:rsid w:val="00711E0D"/>
    <w:rsid w:val="00727943"/>
    <w:rsid w:val="00760693"/>
    <w:rsid w:val="007C7763"/>
    <w:rsid w:val="007D7EBD"/>
    <w:rsid w:val="00830556"/>
    <w:rsid w:val="00846264"/>
    <w:rsid w:val="00881EE5"/>
    <w:rsid w:val="008A3585"/>
    <w:rsid w:val="008F38C3"/>
    <w:rsid w:val="0095123D"/>
    <w:rsid w:val="00956B92"/>
    <w:rsid w:val="009A00B4"/>
    <w:rsid w:val="009C0C60"/>
    <w:rsid w:val="00A14065"/>
    <w:rsid w:val="00A4759A"/>
    <w:rsid w:val="00A679CB"/>
    <w:rsid w:val="00A73592"/>
    <w:rsid w:val="00AA7992"/>
    <w:rsid w:val="00AF31D7"/>
    <w:rsid w:val="00B83249"/>
    <w:rsid w:val="00B836B9"/>
    <w:rsid w:val="00B8472F"/>
    <w:rsid w:val="00BD003B"/>
    <w:rsid w:val="00BE1DF9"/>
    <w:rsid w:val="00BF54CF"/>
    <w:rsid w:val="00BF6CD4"/>
    <w:rsid w:val="00C017E3"/>
    <w:rsid w:val="00C01CA1"/>
    <w:rsid w:val="00C17E76"/>
    <w:rsid w:val="00C50D55"/>
    <w:rsid w:val="00C539BA"/>
    <w:rsid w:val="00C82648"/>
    <w:rsid w:val="00CE2E21"/>
    <w:rsid w:val="00D20D31"/>
    <w:rsid w:val="00D2726B"/>
    <w:rsid w:val="00E60533"/>
    <w:rsid w:val="00E8219D"/>
    <w:rsid w:val="00EA2BEA"/>
    <w:rsid w:val="00EC5DD6"/>
    <w:rsid w:val="00ED02E4"/>
    <w:rsid w:val="00F32789"/>
    <w:rsid w:val="00F51B21"/>
    <w:rsid w:val="00FB0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10A45C"/>
  <w15:docId w15:val="{EB886747-0CE8-47D5-A908-35E72A98C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26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46264"/>
    <w:pPr>
      <w:ind w:left="720"/>
    </w:pPr>
  </w:style>
  <w:style w:type="table" w:styleId="a4">
    <w:name w:val="Table Grid"/>
    <w:basedOn w:val="a1"/>
    <w:uiPriority w:val="59"/>
    <w:rsid w:val="00BF6CD4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BF6C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032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2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МЕСТНАЯ  АДМИНИСТРАЦИЯ</vt:lpstr>
    </vt:vector>
  </TitlesOfParts>
  <Company>SPecialiST RePack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МЕСТНАЯ  АДМИНИСТРАЦИЯ</dc:title>
  <dc:subject/>
  <dc:creator>User</dc:creator>
  <cp:keywords/>
  <dc:description/>
  <cp:lastModifiedBy>user</cp:lastModifiedBy>
  <cp:revision>10</cp:revision>
  <cp:lastPrinted>2020-03-27T12:19:00Z</cp:lastPrinted>
  <dcterms:created xsi:type="dcterms:W3CDTF">2021-03-18T13:43:00Z</dcterms:created>
  <dcterms:modified xsi:type="dcterms:W3CDTF">2023-03-29T16:36:00Z</dcterms:modified>
</cp:coreProperties>
</file>