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BBAC" w14:textId="34736676" w:rsidR="007B1365" w:rsidRDefault="007B1365" w:rsidP="007B1365">
      <w:r w:rsidRPr="002073EA">
        <w:rPr>
          <w:b/>
          <w:noProof/>
          <w:lang w:eastAsia="ru-RU"/>
        </w:rPr>
        <w:drawing>
          <wp:inline distT="0" distB="0" distL="0" distR="0" wp14:anchorId="2A7FA453" wp14:editId="63544F4F">
            <wp:extent cx="60102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A62E" w14:textId="356AE835" w:rsidR="007B1365" w:rsidRPr="007B1365" w:rsidRDefault="0067201E" w:rsidP="007B13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16</w:t>
      </w:r>
      <w:r w:rsidR="007B1365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1365">
        <w:rPr>
          <w:rFonts w:ascii="Times New Roman" w:hAnsi="Times New Roman" w:cs="Times New Roman"/>
          <w:b/>
          <w:bCs/>
          <w:sz w:val="24"/>
          <w:szCs w:val="24"/>
        </w:rPr>
        <w:t>.2023 № 4</w:t>
      </w:r>
    </w:p>
    <w:p w14:paraId="6176ED61" w14:textId="77777777" w:rsidR="007B1365" w:rsidRDefault="007B1365" w:rsidP="007B1365">
      <w:pPr>
        <w:widowControl w:val="0"/>
        <w:autoSpaceDE w:val="0"/>
        <w:autoSpaceDN w:val="0"/>
        <w:adjustRightInd w:val="0"/>
        <w:rPr>
          <w:b/>
          <w:bCs/>
        </w:rPr>
      </w:pP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E334C1" w14:textId="34E04882" w:rsidR="00582855" w:rsidRDefault="00737C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ешение Муниципального Совета МО Светлановское </w:t>
      </w:r>
      <w:r w:rsidRPr="007A1142">
        <w:rPr>
          <w:rFonts w:ascii="Times New Roman" w:hAnsi="Times New Roman" w:cs="Times New Roman"/>
          <w:b/>
          <w:sz w:val="26"/>
          <w:szCs w:val="26"/>
        </w:rPr>
        <w:t>от 14.12.202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82855">
        <w:rPr>
          <w:rFonts w:ascii="Times New Roman" w:hAnsi="Times New Roman" w:cs="Times New Roman"/>
          <w:b/>
          <w:sz w:val="26"/>
          <w:szCs w:val="26"/>
        </w:rPr>
        <w:t>21</w:t>
      </w:r>
      <w:r w:rsidR="00E95B84" w:rsidRPr="007A11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 xml:space="preserve">«Об утверждении бюджета внутригородского муниципального образования </w:t>
      </w:r>
      <w:r w:rsidR="00582855">
        <w:rPr>
          <w:rFonts w:ascii="Times New Roman" w:hAnsi="Times New Roman" w:cs="Times New Roman"/>
          <w:b/>
          <w:sz w:val="26"/>
          <w:szCs w:val="26"/>
        </w:rPr>
        <w:t>города</w:t>
      </w:r>
    </w:p>
    <w:p w14:paraId="4321D251" w14:textId="3969FB3F" w:rsidR="00C43E19" w:rsidRPr="007A1142" w:rsidRDefault="00582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значения </w:t>
      </w:r>
      <w:r w:rsidR="003E2D4D" w:rsidRPr="007A1142">
        <w:rPr>
          <w:rFonts w:ascii="Times New Roman" w:hAnsi="Times New Roman" w:cs="Times New Roman"/>
          <w:b/>
          <w:sz w:val="26"/>
          <w:szCs w:val="26"/>
        </w:rPr>
        <w:t>Санкт-Петербурга</w:t>
      </w:r>
    </w:p>
    <w:p w14:paraId="038E41E0" w14:textId="77777777" w:rsidR="00C43E19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 xml:space="preserve">муниципальный округ Светлановское </w:t>
      </w:r>
    </w:p>
    <w:p w14:paraId="0381D6B1" w14:textId="5D3C23B7" w:rsidR="00AC367B" w:rsidRPr="007A1142" w:rsidRDefault="003E2D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на 202</w:t>
      </w:r>
      <w:r w:rsidR="00582855">
        <w:rPr>
          <w:rFonts w:ascii="Times New Roman" w:hAnsi="Times New Roman" w:cs="Times New Roman"/>
          <w:b/>
          <w:sz w:val="26"/>
          <w:szCs w:val="26"/>
        </w:rPr>
        <w:t>3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b/>
          <w:sz w:val="26"/>
          <w:szCs w:val="26"/>
        </w:rPr>
        <w:t>4</w:t>
      </w:r>
      <w:r w:rsidRPr="007A1142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b/>
          <w:sz w:val="26"/>
          <w:szCs w:val="26"/>
        </w:rPr>
        <w:t>5</w:t>
      </w:r>
      <w:r w:rsidR="007B136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E691D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1B289ED2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</w:t>
      </w:r>
      <w:r w:rsidR="007B1365">
        <w:rPr>
          <w:rFonts w:ascii="Times New Roman" w:hAnsi="Times New Roman" w:cs="Times New Roman"/>
          <w:sz w:val="26"/>
          <w:szCs w:val="26"/>
        </w:rPr>
        <w:t>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</w:t>
      </w:r>
      <w:r w:rsidR="00737C0D">
        <w:rPr>
          <w:rFonts w:ascii="Times New Roman" w:hAnsi="Times New Roman" w:cs="Times New Roman"/>
          <w:sz w:val="26"/>
          <w:szCs w:val="26"/>
        </w:rPr>
        <w:t>со ст. 4</w:t>
      </w:r>
      <w:r w:rsidR="00582855">
        <w:rPr>
          <w:rFonts w:ascii="Times New Roman" w:hAnsi="Times New Roman" w:cs="Times New Roman"/>
          <w:sz w:val="26"/>
          <w:szCs w:val="26"/>
        </w:rPr>
        <w:t>7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</w:t>
      </w:r>
      <w:r w:rsidR="007F12F0">
        <w:rPr>
          <w:rFonts w:ascii="Times New Roman" w:hAnsi="Times New Roman" w:cs="Times New Roman"/>
          <w:sz w:val="26"/>
          <w:szCs w:val="26"/>
        </w:rPr>
        <w:t>Совет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4EAA8E8D" w:rsidR="00AC367B" w:rsidRPr="007A1142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1142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002B8D2B" w14:textId="21D36B3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0B54C2" w14:textId="11FB8EFC" w:rsidR="00E95B84" w:rsidRDefault="007B1365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582855">
        <w:rPr>
          <w:rFonts w:ascii="Times New Roman" w:hAnsi="Times New Roman" w:cs="Times New Roman"/>
          <w:sz w:val="26"/>
          <w:szCs w:val="26"/>
        </w:rPr>
        <w:t>М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582855">
        <w:rPr>
          <w:rFonts w:ascii="Times New Roman" w:hAnsi="Times New Roman" w:cs="Times New Roman"/>
          <w:sz w:val="26"/>
          <w:szCs w:val="26"/>
        </w:rPr>
        <w:t>МО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 w:rsidR="00E95B84">
        <w:rPr>
          <w:rFonts w:ascii="Times New Roman" w:hAnsi="Times New Roman" w:cs="Times New Roman"/>
          <w:sz w:val="26"/>
          <w:szCs w:val="26"/>
        </w:rPr>
        <w:t>14</w:t>
      </w:r>
      <w:r w:rsidR="00E95B84" w:rsidRPr="000D0B86">
        <w:rPr>
          <w:rFonts w:ascii="Times New Roman" w:hAnsi="Times New Roman" w:cs="Times New Roman"/>
          <w:sz w:val="26"/>
          <w:szCs w:val="26"/>
        </w:rPr>
        <w:t>.12.202</w:t>
      </w:r>
      <w:r w:rsidR="00582855">
        <w:rPr>
          <w:rFonts w:ascii="Times New Roman" w:hAnsi="Times New Roman" w:cs="Times New Roman"/>
          <w:sz w:val="26"/>
          <w:szCs w:val="26"/>
        </w:rPr>
        <w:t>2</w:t>
      </w:r>
      <w:r w:rsidR="00E95B8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82855">
        <w:rPr>
          <w:rFonts w:ascii="Times New Roman" w:hAnsi="Times New Roman" w:cs="Times New Roman"/>
          <w:sz w:val="26"/>
          <w:szCs w:val="26"/>
        </w:rPr>
        <w:t>21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E95B84">
        <w:rPr>
          <w:rFonts w:ascii="Times New Roman" w:hAnsi="Times New Roman" w:cs="Times New Roman"/>
          <w:sz w:val="26"/>
          <w:szCs w:val="26"/>
        </w:rPr>
        <w:t>б утверждении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95B84">
        <w:rPr>
          <w:rFonts w:ascii="Times New Roman" w:hAnsi="Times New Roman" w:cs="Times New Roman"/>
          <w:sz w:val="26"/>
          <w:szCs w:val="26"/>
        </w:rPr>
        <w:t>а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E95B84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E95B84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E95B84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E95B8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E95B84" w:rsidRPr="000D0B86">
        <w:rPr>
          <w:rFonts w:ascii="Times New Roman" w:hAnsi="Times New Roman" w:cs="Times New Roman"/>
          <w:sz w:val="26"/>
          <w:szCs w:val="26"/>
        </w:rPr>
        <w:t xml:space="preserve">» </w:t>
      </w:r>
      <w:r w:rsidR="008C5925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E95B84" w:rsidRPr="000D0B8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14:paraId="538566F2" w14:textId="77777777" w:rsidR="00E95B84" w:rsidRPr="000D0B86" w:rsidRDefault="00E95B84" w:rsidP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C4C020" w14:textId="78DA4BA4" w:rsidR="00E95B84" w:rsidRPr="00E95B84" w:rsidRDefault="00E95B84" w:rsidP="00E95B84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14:paraId="76315F98" w14:textId="5279CF48" w:rsidR="00AC367B" w:rsidRDefault="00E95B84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1. Утвердить общий объем доходов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582855">
        <w:rPr>
          <w:rFonts w:ascii="Times New Roman" w:hAnsi="Times New Roman" w:cs="Times New Roman"/>
          <w:sz w:val="26"/>
          <w:szCs w:val="26"/>
        </w:rPr>
        <w:t>3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582855">
        <w:rPr>
          <w:rFonts w:ascii="Times New Roman" w:hAnsi="Times New Roman" w:cs="Times New Roman"/>
          <w:sz w:val="26"/>
          <w:szCs w:val="26"/>
        </w:rPr>
        <w:t>4</w:t>
      </w:r>
      <w:r w:rsidR="003E2D4D">
        <w:rPr>
          <w:rFonts w:ascii="Times New Roman" w:hAnsi="Times New Roman" w:cs="Times New Roman"/>
          <w:sz w:val="26"/>
          <w:szCs w:val="26"/>
        </w:rPr>
        <w:t xml:space="preserve"> и 202</w:t>
      </w:r>
      <w:r w:rsidR="00582855">
        <w:rPr>
          <w:rFonts w:ascii="Times New Roman" w:hAnsi="Times New Roman" w:cs="Times New Roman"/>
          <w:sz w:val="26"/>
          <w:szCs w:val="26"/>
        </w:rPr>
        <w:t>5</w:t>
      </w:r>
      <w:r w:rsidR="003E2D4D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2B3E7511" w14:textId="1348CAF1" w:rsidR="00582855" w:rsidRDefault="00582855" w:rsidP="0058285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2023 год - в сумме 206 061,4 тыс. рублей;</w:t>
      </w:r>
    </w:p>
    <w:p w14:paraId="161DE824" w14:textId="788B2BD4" w:rsidR="00582855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- в сумме 203 052,8 тыс. рублей;</w:t>
      </w:r>
    </w:p>
    <w:p w14:paraId="48DF597D" w14:textId="734FABAC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- в сумме 217 217,1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3B78E4B5" w14:textId="0227155F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06B84DA" w14:textId="18565746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Пункт 2 Решения изложить в следующей редакции:</w:t>
      </w:r>
    </w:p>
    <w:p w14:paraId="27EAB47E" w14:textId="63EE8B69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2. Утвердить общий объем расходов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2168FD40" w14:textId="525CEA9F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222 157,7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3C83B98" w14:textId="697EB5B3" w:rsidR="00582855" w:rsidRPr="002129CF" w:rsidRDefault="00582855" w:rsidP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lastRenderedPageBreak/>
        <w:t xml:space="preserve">на 2024 год - в сумме </w:t>
      </w:r>
      <w:r>
        <w:rPr>
          <w:rFonts w:ascii="Times New Roman" w:hAnsi="Times New Roman" w:cs="Times New Roman"/>
          <w:sz w:val="26"/>
          <w:szCs w:val="26"/>
        </w:rPr>
        <w:t>203 052,8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4 499,0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1CD0BCB" w14:textId="57E9B42A" w:rsidR="00AC367B" w:rsidRDefault="00582855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2025 год - в сумме </w:t>
      </w:r>
      <w:r>
        <w:rPr>
          <w:rFonts w:ascii="Times New Roman" w:hAnsi="Times New Roman" w:cs="Times New Roman"/>
          <w:sz w:val="26"/>
          <w:szCs w:val="26"/>
        </w:rPr>
        <w:t>217 217,1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6"/>
          <w:szCs w:val="26"/>
        </w:rPr>
        <w:t>9 653,4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95B84">
        <w:rPr>
          <w:rFonts w:ascii="Times New Roman" w:hAnsi="Times New Roman" w:cs="Times New Roman"/>
          <w:sz w:val="26"/>
          <w:szCs w:val="26"/>
        </w:rPr>
        <w:t>»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295A826A" w14:textId="77777777" w:rsidR="00582855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A61F144" w14:textId="3BB1A6D8" w:rsidR="00E95B84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Пункт 3 Решения изложить в следующей редакции:</w:t>
      </w:r>
    </w:p>
    <w:p w14:paraId="34C330D9" w14:textId="28CEB692" w:rsidR="00AC367B" w:rsidRDefault="00E95B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3. Установить размер дефицита бюджета внутригородского муниципального образования </w:t>
      </w:r>
      <w:r w:rsidR="00582855">
        <w:rPr>
          <w:rFonts w:ascii="Times New Roman" w:hAnsi="Times New Roman" w:cs="Times New Roman"/>
          <w:sz w:val="26"/>
          <w:szCs w:val="26"/>
        </w:rPr>
        <w:t>города федерального значения Санкт-Петербурга муниципальный округ Светлановское на 2023 год и на плановый период 2024 и 2025 годов</w:t>
      </w:r>
      <w:r w:rsidR="003E2D4D">
        <w:rPr>
          <w:rFonts w:ascii="Times New Roman" w:hAnsi="Times New Roman" w:cs="Times New Roman"/>
          <w:sz w:val="26"/>
          <w:szCs w:val="26"/>
        </w:rPr>
        <w:t>:</w:t>
      </w:r>
    </w:p>
    <w:p w14:paraId="40677A97" w14:textId="676D87DC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 xml:space="preserve">на 2023 год - в сумме </w:t>
      </w:r>
      <w:r>
        <w:rPr>
          <w:rFonts w:ascii="Times New Roman" w:hAnsi="Times New Roman" w:cs="Times New Roman"/>
          <w:sz w:val="26"/>
          <w:szCs w:val="26"/>
        </w:rPr>
        <w:t>16 096,3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CD6BB76" w14:textId="77777777" w:rsidR="00582855" w:rsidRPr="002129CF" w:rsidRDefault="00582855" w:rsidP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2024 год - в сумме 0,0 тыс. рублей;</w:t>
      </w:r>
    </w:p>
    <w:p w14:paraId="3742208F" w14:textId="14987E55" w:rsidR="00AC367B" w:rsidRDefault="00582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2025 год - в сумме 0,0 тыс. рублей</w:t>
      </w:r>
      <w:r w:rsidR="00444C7A" w:rsidRPr="00111C85">
        <w:rPr>
          <w:rFonts w:ascii="Times New Roman" w:hAnsi="Times New Roman" w:cs="Times New Roman"/>
          <w:sz w:val="26"/>
          <w:szCs w:val="26"/>
        </w:rPr>
        <w:t>»</w:t>
      </w:r>
      <w:r w:rsidR="003E2D4D" w:rsidRPr="00111C85">
        <w:rPr>
          <w:rFonts w:ascii="Times New Roman" w:hAnsi="Times New Roman" w:cs="Times New Roman"/>
          <w:sz w:val="26"/>
          <w:szCs w:val="26"/>
        </w:rPr>
        <w:t>.</w:t>
      </w:r>
    </w:p>
    <w:p w14:paraId="00EFCC63" w14:textId="0A809556" w:rsidR="007A1142" w:rsidRDefault="007A11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1857A6" w14:textId="44D773D2" w:rsidR="00745365" w:rsidRDefault="004F6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5365">
        <w:rPr>
          <w:rFonts w:ascii="Times New Roman" w:hAnsi="Times New Roman" w:cs="Times New Roman"/>
          <w:sz w:val="26"/>
          <w:szCs w:val="26"/>
        </w:rPr>
        <w:t>. Пункт 8 Решения изложить в следующей редакции:</w:t>
      </w:r>
    </w:p>
    <w:p w14:paraId="02DC374B" w14:textId="5016D96E" w:rsidR="00AC367B" w:rsidRDefault="0074536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«</w:t>
      </w:r>
      <w:r w:rsidR="003E2D4D">
        <w:rPr>
          <w:rFonts w:ascii="Times New Roman" w:hAnsi="Times New Roman" w:cs="Times New Roman"/>
          <w:sz w:val="26"/>
          <w:szCs w:val="26"/>
        </w:rPr>
        <w:t xml:space="preserve">8. Утвердить объем межбюджетных трансфертов, получаемых бюджетом внутригородского муниципального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3E2D4D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 из других бюджетов бюджетной системы Российской Федерации </w:t>
      </w:r>
      <w:r w:rsidR="004F62BC">
        <w:rPr>
          <w:rFonts w:ascii="Times New Roman" w:hAnsi="Times New Roman" w:cs="Times New Roman"/>
          <w:sz w:val="26"/>
          <w:szCs w:val="26"/>
        </w:rPr>
        <w:t xml:space="preserve">на 2023 год и на плановый период 2024 и 2025 годов </w:t>
      </w:r>
      <w:r w:rsidR="003E2D4D">
        <w:rPr>
          <w:rFonts w:ascii="Times New Roman" w:hAnsi="Times New Roman" w:cs="Times New Roman"/>
          <w:sz w:val="26"/>
          <w:szCs w:val="26"/>
        </w:rPr>
        <w:t>согласно Приложению № 5:</w:t>
      </w:r>
    </w:p>
    <w:p w14:paraId="5541DEAF" w14:textId="342EC199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89 803,4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7DD6B096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71 425,9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74A31EA8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4F62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F62BC">
        <w:rPr>
          <w:rFonts w:ascii="Times New Roman" w:hAnsi="Times New Roman" w:cs="Times New Roman"/>
          <w:sz w:val="26"/>
          <w:szCs w:val="26"/>
        </w:rPr>
        <w:t>77 096,0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7453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5151448" w14:textId="47DF217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Приложения 1, 2, 3, 5, 6</w:t>
      </w:r>
      <w:r w:rsidR="004F62B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7 </w:t>
      </w:r>
      <w:r w:rsidR="00B64D37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Приложениям 1, 2, 3, 4, 5</w:t>
      </w:r>
      <w:r w:rsidR="00C70F7E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62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E67E4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ешению.</w:t>
      </w:r>
    </w:p>
    <w:p w14:paraId="0D4A5D8D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1C9C2" w14:textId="1F376FBB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F12F0">
        <w:rPr>
          <w:rFonts w:ascii="Times New Roman" w:hAnsi="Times New Roman" w:cs="Times New Roman"/>
          <w:sz w:val="26"/>
          <w:szCs w:val="26"/>
        </w:rPr>
        <w:t>Опубликовать настоящее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 xml:space="preserve">в специальном выпуске информационно-публицистического журнала «События и </w:t>
      </w:r>
      <w:r w:rsidR="00CE464F">
        <w:rPr>
          <w:rFonts w:ascii="Times New Roman" w:hAnsi="Times New Roman" w:cs="Times New Roman"/>
          <w:sz w:val="26"/>
          <w:szCs w:val="26"/>
        </w:rPr>
        <w:t>Р</w:t>
      </w:r>
      <w:r w:rsidR="007F12F0">
        <w:rPr>
          <w:rFonts w:ascii="Times New Roman" w:hAnsi="Times New Roman" w:cs="Times New Roman"/>
          <w:sz w:val="26"/>
          <w:szCs w:val="26"/>
        </w:rPr>
        <w:t xml:space="preserve">азмышления» и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Светлановское</w:t>
      </w:r>
      <w:r w:rsidR="00C70F7E">
        <w:rPr>
          <w:rFonts w:ascii="Times New Roman" w:hAnsi="Times New Roman" w:cs="Times New Roman"/>
          <w:sz w:val="26"/>
          <w:szCs w:val="26"/>
        </w:rPr>
        <w:t>.</w:t>
      </w:r>
    </w:p>
    <w:p w14:paraId="68A76E21" w14:textId="77777777" w:rsidR="00444C7A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0108BF9B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C2D29">
        <w:rPr>
          <w:rFonts w:ascii="Times New Roman" w:hAnsi="Times New Roman" w:cs="Times New Roman"/>
          <w:sz w:val="26"/>
          <w:szCs w:val="26"/>
        </w:rPr>
        <w:t>Настоящее р</w:t>
      </w:r>
      <w:r>
        <w:rPr>
          <w:rFonts w:ascii="Times New Roman" w:hAnsi="Times New Roman" w:cs="Times New Roman"/>
          <w:sz w:val="26"/>
          <w:szCs w:val="26"/>
        </w:rPr>
        <w:t xml:space="preserve">ешение вступает в силу после его </w:t>
      </w:r>
      <w:r w:rsidR="00D85FAC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85F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3D756EFF" w:rsidR="00AC367B" w:rsidRDefault="00444C7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7F12F0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7F12F0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7F12F0">
        <w:rPr>
          <w:rFonts w:ascii="Times New Roman" w:hAnsi="Times New Roman" w:cs="Times New Roman"/>
          <w:sz w:val="26"/>
          <w:szCs w:val="26"/>
        </w:rPr>
        <w:t xml:space="preserve">аву </w:t>
      </w:r>
      <w:r w:rsidR="00CE464F">
        <w:rPr>
          <w:rFonts w:ascii="Times New Roman" w:hAnsi="Times New Roman" w:cs="Times New Roman"/>
          <w:sz w:val="26"/>
          <w:szCs w:val="26"/>
        </w:rPr>
        <w:t>м</w:t>
      </w:r>
      <w:r w:rsidR="007F12F0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r w:rsidR="004F62BC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3E2D4D">
        <w:rPr>
          <w:rFonts w:ascii="Times New Roman" w:hAnsi="Times New Roman" w:cs="Times New Roman"/>
          <w:sz w:val="26"/>
          <w:szCs w:val="26"/>
        </w:rPr>
        <w:t>.</w:t>
      </w: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FB21F7" w14:textId="77777777" w:rsidR="002C7B01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14:paraId="3C2ED1DF" w14:textId="1BD81D57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образования          </w:t>
      </w:r>
      <w:r w:rsidR="007B13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464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4F62BC">
        <w:rPr>
          <w:rFonts w:ascii="Times New Roman" w:hAnsi="Times New Roman" w:cs="Times New Roman"/>
          <w:b/>
          <w:bCs/>
          <w:sz w:val="26"/>
          <w:szCs w:val="26"/>
        </w:rPr>
        <w:t xml:space="preserve">С.В. </w:t>
      </w:r>
      <w:proofErr w:type="spellStart"/>
      <w:r w:rsidR="004F62BC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6D18E7DE" w14:textId="6F84311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D5D6DAB" w14:textId="4445194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E6AE2D" w14:textId="11B4CCD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231B70" w14:textId="3DE06E8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FD1EE3" w14:textId="3A96CF3E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996320" w14:textId="057CA82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A4BBEBB" w14:textId="66E0C840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86F218E" w14:textId="3A672A6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2D2F894" w14:textId="129717F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F1C2C" w14:textId="2C689BBA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42AFCF2" w14:textId="4036A99B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5630C" w14:textId="2B857EA1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B57B3F7" w14:textId="2E9FDD8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252DE" w14:textId="6231EBC8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F4F65" w14:textId="22059336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4" w:type="dxa"/>
        <w:tblInd w:w="-993" w:type="dxa"/>
        <w:tblLook w:val="04A0" w:firstRow="1" w:lastRow="0" w:firstColumn="1" w:lastColumn="0" w:noHBand="0" w:noVBand="1"/>
      </w:tblPr>
      <w:tblGrid>
        <w:gridCol w:w="720"/>
        <w:gridCol w:w="2400"/>
        <w:gridCol w:w="3118"/>
        <w:gridCol w:w="1701"/>
        <w:gridCol w:w="1418"/>
        <w:gridCol w:w="1417"/>
      </w:tblGrid>
      <w:tr w:rsidR="002C7B01" w:rsidRPr="002C7B01" w14:paraId="77E08E8D" w14:textId="77777777" w:rsidTr="002C7B01">
        <w:trPr>
          <w:trHeight w:val="103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882D8" w14:textId="06A21DA3" w:rsidR="002C7B01" w:rsidRPr="002C7B01" w:rsidRDefault="002C7B01" w:rsidP="00483EB0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F27"/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к </w:t>
            </w:r>
            <w:r w:rsidR="0048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483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2C7B01" w:rsidRPr="002C7B01" w14:paraId="631590C1" w14:textId="77777777" w:rsidTr="002C7B01">
        <w:trPr>
          <w:trHeight w:val="150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9C1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бюджета внутригородского муниципального образования города федерального значения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Санкт-Петербурга муниципальный округ Светлановское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2C7B01" w:rsidRPr="002C7B01" w14:paraId="2565BCF4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2B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DE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D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C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B12D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2C7B01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2C7B01" w:rsidRPr="002C7B01" w14:paraId="691E09AE" w14:textId="77777777" w:rsidTr="002C7B01">
        <w:trPr>
          <w:trHeight w:val="300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99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D0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F8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F5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C7B01" w:rsidRPr="002C7B01" w14:paraId="0FE4F2D3" w14:textId="77777777" w:rsidTr="002C7B01">
        <w:trPr>
          <w:trHeight w:val="300"/>
        </w:trPr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571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6EE8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C81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22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FE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B01" w:rsidRPr="002C7B01" w14:paraId="4221CFB7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4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FB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A6B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0F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EA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A0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7D80A371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A6A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4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835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33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FA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0CF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3695A811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10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02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F9D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33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2B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31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24CA7B96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77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AF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E57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2C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5FC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55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140 121,1</w:t>
            </w:r>
          </w:p>
        </w:tc>
      </w:tr>
      <w:tr w:rsidR="002C7B01" w:rsidRPr="002C7B01" w14:paraId="30484E82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F5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3D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282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E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10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5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2C7B01" w:rsidRPr="002C7B01" w14:paraId="202C58CD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B0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D2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B43C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FA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95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E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2C7B01" w:rsidRPr="002C7B01" w14:paraId="0A5FE411" w14:textId="77777777" w:rsidTr="002C7B0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77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D0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3749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5D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75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76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0A88D17C" w14:textId="77777777" w:rsidTr="002C7B0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A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6E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35E0C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6E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1C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36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3F7C4EF7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4B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02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4A19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831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435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2F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2C7B01" w:rsidRPr="002C7B01" w14:paraId="7B75B497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35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6B7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5C1A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Субсидии  бюджетам бюджетной системы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91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FA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25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5E2008D5" w14:textId="77777777" w:rsidTr="002C7B0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F8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5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FE2C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DB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CC1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1E1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18B45D9" w14:textId="77777777" w:rsidTr="002C7B01">
        <w:trPr>
          <w:trHeight w:val="9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C1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8C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AE56A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03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E1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19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5203A86" w14:textId="77777777" w:rsidTr="002C7B0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55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78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AED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13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C1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F6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2C7B01" w:rsidRPr="002C7B01" w14:paraId="40DD2EB6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E6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0D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DC22E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8E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45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DA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2C7B01" w:rsidRPr="002C7B01" w14:paraId="7A006B09" w14:textId="77777777" w:rsidTr="002C7B01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D1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1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99CD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13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B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B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2C7B01" w:rsidRPr="002C7B01" w14:paraId="6B8B10ED" w14:textId="77777777" w:rsidTr="002C7B0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2C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B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BAEF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F9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46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A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2C7B01" w:rsidRPr="002C7B01" w14:paraId="1F2D95B8" w14:textId="77777777" w:rsidTr="002C7B01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5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03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68FEC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0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B4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B2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3E61C1B9" w14:textId="77777777" w:rsidTr="002C7B01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78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69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4DDC3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7D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C19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5F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1BA474C9" w14:textId="77777777" w:rsidTr="002C7B01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1AD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51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43993" w14:textId="77777777" w:rsidR="002C7B01" w:rsidRPr="002C7B01" w:rsidRDefault="002C7B01" w:rsidP="002C7B0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A5C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9F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8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3BECB8F9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0E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AE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A744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75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78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4F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61C18C83" w14:textId="77777777" w:rsidTr="002C7B0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F3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29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C528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AE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9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3D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4617A07D" w14:textId="77777777" w:rsidTr="002C7B01">
        <w:trPr>
          <w:trHeight w:val="27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5C4C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C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206 061,4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4B2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3D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4AED36F7" w14:textId="77777777" w:rsidR="002C7B01" w:rsidRPr="00CE464F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17C293E" w14:textId="3BFCCD79" w:rsidR="007F12F0" w:rsidRDefault="007F12F0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636B21" w14:textId="3D11B877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DE8139" w14:textId="5210594C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9" w:type="dxa"/>
        <w:tblInd w:w="-1276" w:type="dxa"/>
        <w:tblLook w:val="04A0" w:firstRow="1" w:lastRow="0" w:firstColumn="1" w:lastColumn="0" w:noHBand="0" w:noVBand="1"/>
      </w:tblPr>
      <w:tblGrid>
        <w:gridCol w:w="866"/>
        <w:gridCol w:w="2678"/>
        <w:gridCol w:w="743"/>
        <w:gridCol w:w="958"/>
        <w:gridCol w:w="1398"/>
        <w:gridCol w:w="955"/>
        <w:gridCol w:w="10"/>
        <w:gridCol w:w="1180"/>
        <w:gridCol w:w="10"/>
        <w:gridCol w:w="1124"/>
        <w:gridCol w:w="10"/>
        <w:gridCol w:w="1125"/>
        <w:gridCol w:w="42"/>
      </w:tblGrid>
      <w:tr w:rsidR="002C7B01" w:rsidRPr="002C7B01" w14:paraId="60150D09" w14:textId="77777777" w:rsidTr="002C7B01">
        <w:trPr>
          <w:trHeight w:val="1148"/>
        </w:trPr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E5523" w14:textId="10346A94" w:rsidR="002C7B01" w:rsidRPr="002C7B01" w:rsidRDefault="00483EB0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</w:p>
        </w:tc>
      </w:tr>
      <w:tr w:rsidR="002C7B01" w:rsidRPr="002C7B01" w14:paraId="38FFDEF0" w14:textId="77777777" w:rsidTr="002C7B01">
        <w:trPr>
          <w:trHeight w:val="1350"/>
        </w:trPr>
        <w:tc>
          <w:tcPr>
            <w:tcW w:w="1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EC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2C7B01" w:rsidRPr="002C7B01" w14:paraId="11D3FCB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880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E99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392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BEF4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182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5CA0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4948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25E1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C7B01" w:rsidRPr="002C7B01" w14:paraId="5694E99A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83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93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78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256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A55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FC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5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3F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2C7B01" w:rsidRPr="002C7B01" w14:paraId="362F4761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AF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82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2D1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8C7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856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46D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9DD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3FE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51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2C7B01" w:rsidRPr="002C7B01" w14:paraId="2E84DDAE" w14:textId="77777777" w:rsidTr="002C7B01">
        <w:trPr>
          <w:gridAfter w:val="1"/>
          <w:wAfter w:w="42" w:type="dxa"/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21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5C6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D4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7C0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31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54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7E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D7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13 002,0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DF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13 590,7</w:t>
            </w:r>
          </w:p>
        </w:tc>
      </w:tr>
      <w:tr w:rsidR="002C7B01" w:rsidRPr="002C7B01" w14:paraId="1D83C3CC" w14:textId="77777777" w:rsidTr="002C7B01">
        <w:trPr>
          <w:gridAfter w:val="1"/>
          <w:wAfter w:w="4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2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636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1B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8E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23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E5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78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60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13 002,0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D4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13 590,7</w:t>
            </w:r>
          </w:p>
        </w:tc>
      </w:tr>
      <w:tr w:rsidR="002C7B01" w:rsidRPr="002C7B01" w14:paraId="36C67F8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4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0A5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FE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80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0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8B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C3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EA4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FB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114D1659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1F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F44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80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31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38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14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03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F8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4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3B2641F9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07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22A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6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39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EB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A2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7A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A4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F2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52E90414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C5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7A4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18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47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6C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89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37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10 524,7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1A0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11 035,7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A8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11 539,6</w:t>
            </w:r>
          </w:p>
        </w:tc>
      </w:tr>
      <w:tr w:rsidR="002C7B01" w:rsidRPr="002C7B01" w14:paraId="04ACD842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62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F911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90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F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40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B2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6C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A0C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75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2C7B01" w:rsidRPr="002C7B01" w14:paraId="50DD6382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6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55F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ED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61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94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82F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CF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778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5F6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2C7B01" w:rsidRPr="002C7B01" w14:paraId="0CB0ACB8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45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1A4D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AA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5E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BD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A5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8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3F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A6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2C7B01" w:rsidRPr="002C7B01" w14:paraId="51FE5CCE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D3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989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E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9D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F6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AB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BB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1BA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D27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2C7B01" w:rsidRPr="002C7B01" w14:paraId="728D893A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25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B05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81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6E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28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6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EF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0E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F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C7B01" w:rsidRPr="002C7B01" w14:paraId="1C007214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675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CDE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C6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7D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73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3C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3A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9A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134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2C7B01" w:rsidRPr="002C7B01" w14:paraId="05A1481C" w14:textId="77777777" w:rsidTr="002C7B01">
        <w:trPr>
          <w:gridAfter w:val="1"/>
          <w:wAfter w:w="42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1B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98E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5B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3E7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EA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A7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33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3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85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C7B01" w:rsidRPr="002C7B01" w14:paraId="183FB526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0B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EB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D3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C19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D7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EB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79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CF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CB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2C7B01" w:rsidRPr="002C7B01" w14:paraId="2B5477EF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38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4AC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09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6B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70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FF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6A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A6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07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2B9E1C7F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C7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2FA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94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77A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0E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EC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58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FC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2C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4725E1B3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D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83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1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CE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09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BA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06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84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E8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2C7B01" w:rsidRPr="002C7B01" w14:paraId="511797A7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074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CA93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7A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99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D6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96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0E0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209 752,6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BC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185 551,8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9E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193 973,0</w:t>
            </w:r>
          </w:p>
        </w:tc>
      </w:tr>
      <w:tr w:rsidR="002C7B01" w:rsidRPr="002C7B01" w14:paraId="3213C450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D5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2F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0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EAB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41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A9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6C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3D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45 441,4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8F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47 612,2</w:t>
            </w:r>
          </w:p>
        </w:tc>
      </w:tr>
      <w:tr w:rsidR="002C7B01" w:rsidRPr="002C7B01" w14:paraId="2CAE7604" w14:textId="77777777" w:rsidTr="002C7B01">
        <w:trPr>
          <w:gridAfter w:val="1"/>
          <w:wAfter w:w="4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01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413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9A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019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5A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112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01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DB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45 106,9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D85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47 167,0</w:t>
            </w:r>
          </w:p>
        </w:tc>
      </w:tr>
      <w:tr w:rsidR="002C7B01" w:rsidRPr="002C7B01" w14:paraId="5648ACB2" w14:textId="77777777" w:rsidTr="002C7B01">
        <w:trPr>
          <w:gridAfter w:val="1"/>
          <w:wAfter w:w="42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42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62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C7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0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312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1D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F3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52E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CB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34E5D30E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FF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E5B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358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88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9A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E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10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EB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B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2C7B01" w:rsidRPr="002C7B01" w14:paraId="6EFA0210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B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841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4E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BD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4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E82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3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11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A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2C7B01" w:rsidRPr="002C7B01" w14:paraId="17E93383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0A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307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63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2B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13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01B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7F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0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6E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2C7B01" w:rsidRPr="002C7B01" w14:paraId="480165F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E3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3D6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98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E3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93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43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4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BC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FF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2C7B01" w:rsidRPr="002C7B01" w14:paraId="0635C986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54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136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DD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BB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E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9A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93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9F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85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2C7B01" w:rsidRPr="002C7B01" w14:paraId="74BB8F80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DE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2B3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1F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2C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11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E5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B4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0F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CB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2C7B01" w:rsidRPr="002C7B01" w14:paraId="34A14FC3" w14:textId="77777777" w:rsidTr="002C7B01">
        <w:trPr>
          <w:gridAfter w:val="1"/>
          <w:wAfter w:w="42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11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BAB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DA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575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63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0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2E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25F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D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2C7B01" w:rsidRPr="002C7B01" w14:paraId="618B812D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C8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A115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B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FF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25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E4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BB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9A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39E4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2C7B01" w:rsidRPr="002C7B01" w14:paraId="45447EF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797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5CB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93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E1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3E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98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42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1B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E1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306129AE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79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785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1C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00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00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12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19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E3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4F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5852633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C6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A1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DA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F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83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48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04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8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74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2C7B01" w:rsidRPr="002C7B01" w14:paraId="4BB320D2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4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6D5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5F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E5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1B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8A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AB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F5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13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2C7B01" w:rsidRPr="002C7B01" w14:paraId="377FC886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2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0B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AD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B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B5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E4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7F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F1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46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B01" w:rsidRPr="002C7B01" w14:paraId="1022EFA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7B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C6C8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03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4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74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4D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EF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08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0B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2C7B01" w:rsidRPr="002C7B01" w14:paraId="5F4CEF2F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08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ABD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32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43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16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E4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A6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FB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AC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108DF5C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D3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EED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72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0C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26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AC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D6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F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D1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2C7B01" w:rsidRPr="002C7B01" w14:paraId="1953498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87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436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99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8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5FB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0E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C3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F7B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4F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2C7B01" w:rsidRPr="002C7B01" w14:paraId="0DC99632" w14:textId="77777777" w:rsidTr="002C7B01">
        <w:trPr>
          <w:gridAfter w:val="1"/>
          <w:wAfter w:w="42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6E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8F4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F8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58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F4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D9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56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77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30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3776D81E" w14:textId="77777777" w:rsidTr="002C7B01">
        <w:trPr>
          <w:gridAfter w:val="1"/>
          <w:wAfter w:w="42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AB2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800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B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0FD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40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1D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AF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79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E0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51BF6F0A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D3B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AF2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5E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7F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4A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BD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BAF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CC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85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2C7B01" w:rsidRPr="002C7B01" w14:paraId="61C95250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4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7D14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48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8C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4E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4E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20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6A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F9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2C7B01" w:rsidRPr="002C7B01" w14:paraId="76B29608" w14:textId="77777777" w:rsidTr="002C7B01">
        <w:trPr>
          <w:gridAfter w:val="1"/>
          <w:wAfter w:w="42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BA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39D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03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3A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0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42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77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8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AF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2C7B01" w:rsidRPr="002C7B01" w14:paraId="2753C2E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A7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023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04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BA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A6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1BC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CF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01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1A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2C7B01" w:rsidRPr="002C7B01" w14:paraId="2FE54019" w14:textId="77777777" w:rsidTr="002C7B01">
        <w:trPr>
          <w:gridAfter w:val="1"/>
          <w:wAfter w:w="42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06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F6E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реализации мер по профилактике  дорожно-транспортного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6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C5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72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34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9B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A91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B8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2C7B01" w:rsidRPr="002C7B01" w14:paraId="02892A9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D3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B0B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52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49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D4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1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358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F9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D0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2C7B01" w:rsidRPr="002C7B01" w14:paraId="517BD432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EE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AEC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3A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04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61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4D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EE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00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A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2C7B01" w:rsidRPr="002C7B01" w14:paraId="182BE0D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66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92B6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F40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A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8DF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E3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6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8C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C1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2C7B01" w:rsidRPr="002C7B01" w14:paraId="2B0A4873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91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330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BAE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0E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81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AB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F8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F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B7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2C7B01" w:rsidRPr="002C7B01" w14:paraId="1F86A25A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1BC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28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9D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44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F7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22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A5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3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1D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2C7B01" w:rsidRPr="002C7B01" w14:paraId="4B6EC979" w14:textId="77777777" w:rsidTr="002C7B01">
        <w:trPr>
          <w:gridAfter w:val="1"/>
          <w:wAfter w:w="42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0C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880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9A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794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DE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1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FCA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80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6C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2C7B01" w:rsidRPr="002C7B01" w14:paraId="2422027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3F70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49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03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E5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AB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880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481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62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B3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2C7B01" w:rsidRPr="002C7B01" w14:paraId="48ABB3C7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0FB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899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42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1BE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B29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42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9E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67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2C7B01" w:rsidRPr="002C7B01" w14:paraId="4938DED8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B7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6A4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CF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55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CE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FB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EDD5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03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4A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2E6DD1EB" w14:textId="77777777" w:rsidTr="002C7B01">
        <w:trPr>
          <w:gridAfter w:val="1"/>
          <w:wAfter w:w="42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E9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3AB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4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E9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764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81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05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36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81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69E5BD08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FD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BAFC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BB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21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35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E9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BA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FE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7D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2C7B01" w:rsidRPr="002C7B01" w14:paraId="75A28E00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BD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C54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36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04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2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5A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A47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E6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B17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2C7B01" w:rsidRPr="002C7B01" w14:paraId="225825ED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E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875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EC9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A66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FB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A3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7B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EF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FD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2C7B01" w:rsidRPr="002C7B01" w14:paraId="162AC9F7" w14:textId="77777777" w:rsidTr="002C7B01">
        <w:trPr>
          <w:gridAfter w:val="1"/>
          <w:wAfter w:w="42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C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BEE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A2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14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2D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F8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B17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B2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CB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2C7B01" w:rsidRPr="002C7B01" w14:paraId="11F63D28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C1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C55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0F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96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029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71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33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83B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83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2C7B01" w:rsidRPr="002C7B01" w14:paraId="4D92FD41" w14:textId="77777777" w:rsidTr="002C7B01">
        <w:trPr>
          <w:gridAfter w:val="1"/>
          <w:wAfter w:w="42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5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3B6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7A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9E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D99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81F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20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A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356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2C7B01" w:rsidRPr="002C7B01" w14:paraId="7D175DEA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7E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76A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F2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79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7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9A3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0A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CE3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C8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C7B01" w:rsidRPr="002C7B01" w14:paraId="4F0A1A44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DD5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D5E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FE8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411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D4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7D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CD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125 214,5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26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DF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2C7B01" w:rsidRPr="002C7B01" w14:paraId="14DE915F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70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071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F2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81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9F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FE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88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C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D48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C7B01" w:rsidRPr="002C7B01" w14:paraId="4C11178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97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08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0E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56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37C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0E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22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85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07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C7B01" w:rsidRPr="002C7B01" w14:paraId="7401F05F" w14:textId="77777777" w:rsidTr="002C7B01">
        <w:trPr>
          <w:gridAfter w:val="1"/>
          <w:wAfter w:w="42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97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23C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5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CC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7F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C1C9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EC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6C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2C7B01" w:rsidRPr="002C7B01" w14:paraId="036A485E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3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69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CA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0B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94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C46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6D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7F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90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2C7B01" w:rsidRPr="002C7B01" w14:paraId="735F5013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F75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CE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D3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C3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E2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03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B8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1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E0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2C7B01" w:rsidRPr="002C7B01" w14:paraId="5DDBE25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DD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B77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A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446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687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05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093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100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80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2C7B01" w:rsidRPr="002C7B01" w14:paraId="474A1AD6" w14:textId="77777777" w:rsidTr="002C7B01">
        <w:trPr>
          <w:gridAfter w:val="1"/>
          <w:wAfter w:w="42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40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C29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E4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D8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DE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013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4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25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1B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2C7B01" w:rsidRPr="002C7B01" w14:paraId="334677F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4E1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E99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68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A9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4F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339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CAD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BA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9A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2C7B01" w:rsidRPr="002C7B01" w14:paraId="5939C596" w14:textId="77777777" w:rsidTr="002C7B01">
        <w:trPr>
          <w:gridAfter w:val="1"/>
          <w:wAfter w:w="42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795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1D8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A7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07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6B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7B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66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8D4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2C7B01" w:rsidRPr="002C7B01" w14:paraId="09007F5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DF6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A18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54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CD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E9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52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A1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DEE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7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2C7B01" w:rsidRPr="002C7B01" w14:paraId="21C18FC7" w14:textId="77777777" w:rsidTr="002C7B01">
        <w:trPr>
          <w:gridAfter w:val="1"/>
          <w:wAfter w:w="42" w:type="dxa"/>
          <w:trHeight w:val="12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03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809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CB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A8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300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05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6A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E5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51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570034CE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77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B21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B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9A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A8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F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33D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BB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57C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193E578" w14:textId="77777777" w:rsidTr="002C7B01">
        <w:trPr>
          <w:gridAfter w:val="1"/>
          <w:wAfter w:w="42" w:type="dxa"/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69A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DC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F2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9D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CA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84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21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676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3E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1E887E42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E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511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FCD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0A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DD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95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3A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9A6F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24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62C3258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6D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1C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04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09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84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990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203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13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C6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2C7B01" w:rsidRPr="002C7B01" w14:paraId="7FDA476F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1F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81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8B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BF7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0F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6D91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D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93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D8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2C7B01" w:rsidRPr="002C7B01" w14:paraId="07A40268" w14:textId="77777777" w:rsidTr="002C7B01">
        <w:trPr>
          <w:gridAfter w:val="1"/>
          <w:wAfter w:w="42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76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570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3E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D8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AD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71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16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D6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3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F772403" w14:textId="77777777" w:rsidTr="002C7B01">
        <w:trPr>
          <w:gridAfter w:val="1"/>
          <w:wAfter w:w="42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01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EFE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7E6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06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D5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E8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35D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EC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0F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2C7B01" w:rsidRPr="002C7B01" w14:paraId="475EF3E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D95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E0F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FAA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CEF3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4E2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BA6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0C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C9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61A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2C7B01" w:rsidRPr="002C7B01" w14:paraId="6C9A2469" w14:textId="77777777" w:rsidTr="002C7B01">
        <w:trPr>
          <w:gridAfter w:val="1"/>
          <w:wAfter w:w="42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7D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20A1" w14:textId="342C789A" w:rsidR="002C7B01" w:rsidRPr="002C7B01" w:rsidRDefault="00056D38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7E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CA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B1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F4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B2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3B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3088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3B64A98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D16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F64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2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681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79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03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4D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33B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5E2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AB8D528" w14:textId="77777777" w:rsidTr="002C7B01">
        <w:trPr>
          <w:gridAfter w:val="1"/>
          <w:wAfter w:w="42" w:type="dxa"/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CA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81323" w14:textId="075BE01E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04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B2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D1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B7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BD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1D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64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2541A754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1B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E968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84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31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60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14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D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08B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3A36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F4BF8F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F8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E02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0B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88D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5F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EED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85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5D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64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34F0EC36" w14:textId="77777777" w:rsidTr="002C7B01">
        <w:trPr>
          <w:gridAfter w:val="1"/>
          <w:wAfter w:w="4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46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E5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0BAC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B10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441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67E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9C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16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E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327FC387" w14:textId="77777777" w:rsidTr="002C7B01">
        <w:trPr>
          <w:gridAfter w:val="1"/>
          <w:wAfter w:w="42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91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82E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7D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6C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8F0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805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0F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426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57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7D770E5C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F3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EA1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8E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6B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19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2CF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00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2FC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877C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2C7B01" w:rsidRPr="002C7B01" w14:paraId="53C01B8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E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7AF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D48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42D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1F5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93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79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7F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F23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2C7B01" w:rsidRPr="002C7B01" w14:paraId="4577703E" w14:textId="77777777" w:rsidTr="002C7B01">
        <w:trPr>
          <w:gridAfter w:val="1"/>
          <w:wAfter w:w="42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CF1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D78D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D7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31E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F1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ED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4E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1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E8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63777AF0" w14:textId="77777777" w:rsidTr="002C7B01">
        <w:trPr>
          <w:gridAfter w:val="1"/>
          <w:wAfter w:w="42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DDF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B4E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E4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235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C8D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4F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69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DC2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B1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1B0A6CE6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2CC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446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FE2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1D1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16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80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B8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5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58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2C7B01" w:rsidRPr="002C7B01" w14:paraId="7B927D1A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080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39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FD2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C3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8F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69B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E64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6F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8A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4E2EB876" w14:textId="77777777" w:rsidTr="002C7B01">
        <w:trPr>
          <w:gridAfter w:val="1"/>
          <w:wAfter w:w="42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5B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920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56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B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CAB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0C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E76A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F42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36E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2088C2B5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614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D06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6B4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C8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A4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20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39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E4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FCF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2C7B01" w:rsidRPr="002C7B01" w14:paraId="10639032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57B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100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A7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B2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E0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5F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78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B38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DA2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C7B01" w:rsidRPr="002C7B01" w14:paraId="6106D76D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89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750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B7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D8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F16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D21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34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5C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3AE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2C7B01" w:rsidRPr="002C7B01" w14:paraId="584E76CA" w14:textId="77777777" w:rsidTr="002C7B01">
        <w:trPr>
          <w:gridAfter w:val="1"/>
          <w:wAfter w:w="42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5C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17C6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ED9C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91E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F0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AC9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B3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B0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CC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2C7B01" w:rsidRPr="002C7B01" w14:paraId="773257CB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03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1AE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F4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16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1E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A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F5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41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92A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2C7B01" w:rsidRPr="002C7B01" w14:paraId="6D941E21" w14:textId="77777777" w:rsidTr="002C7B01">
        <w:trPr>
          <w:gridAfter w:val="1"/>
          <w:wAfter w:w="42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0C1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C10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F3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D4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CC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E08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F0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58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1B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46D77812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CAE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D88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017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1C7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3D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8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F9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D9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3F4E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7B01" w:rsidRPr="002C7B01" w14:paraId="7B1129E9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13D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2B7D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50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7CA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1C5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1CA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43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840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26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2C7B01" w:rsidRPr="002C7B01" w14:paraId="3C61738B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D07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888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224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BE8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81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7F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88F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07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1F50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2C7B01" w:rsidRPr="002C7B01" w14:paraId="34AA0DB3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74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17D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F7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E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51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C02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676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80D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325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2C7B01" w:rsidRPr="002C7B01" w14:paraId="51C24C47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65D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CC7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E5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6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F7E9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55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59F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47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522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049F6453" w14:textId="77777777" w:rsidTr="002C7B01">
        <w:trPr>
          <w:gridAfter w:val="1"/>
          <w:wAfter w:w="42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1C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E817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A6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744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BF9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61C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835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4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D58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197DBA49" w14:textId="77777777" w:rsidTr="002C7B01">
        <w:trPr>
          <w:gridAfter w:val="1"/>
          <w:wAfter w:w="42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68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C68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4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8B1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AF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634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E3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16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57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2C7B01" w:rsidRPr="002C7B01" w14:paraId="6D556744" w14:textId="77777777" w:rsidTr="002C7B01">
        <w:trPr>
          <w:gridAfter w:val="1"/>
          <w:wAfter w:w="42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3B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7F39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78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F16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9B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98C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0A3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FC5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E6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4CDBC527" w14:textId="77777777" w:rsidTr="002C7B01">
        <w:trPr>
          <w:gridAfter w:val="1"/>
          <w:wAfter w:w="42" w:type="dxa"/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9BE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8.2.1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E50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1DE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FF6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68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CD0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95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26B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23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0D22DEEF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4C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475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6D31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253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06A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B29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87A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C7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30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2C7B01" w:rsidRPr="002C7B01" w14:paraId="16B8AA21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387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E533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C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6D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D3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0F9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96F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133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FEA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2C7B01" w:rsidRPr="002C7B01" w14:paraId="32D8F9CF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71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005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E5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2D47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2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AD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C7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FAA9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A2F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19583F3F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3B6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1FDA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D4B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9D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287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1E0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6A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C7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04F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2C7B01" w:rsidRPr="002C7B01" w14:paraId="66E83745" w14:textId="77777777" w:rsidTr="002C7B01">
        <w:trPr>
          <w:gridAfter w:val="1"/>
          <w:wAfter w:w="42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05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86B1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1EE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2FC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E2A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DB5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54C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044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C5D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1734F803" w14:textId="77777777" w:rsidTr="002C7B01">
        <w:trPr>
          <w:gridAfter w:val="1"/>
          <w:wAfter w:w="42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49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C200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46F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70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F6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F3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8E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32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CDD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2C7B01" w:rsidRPr="002C7B01" w14:paraId="69D8310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B553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2B4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A4B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59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CB8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4A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A3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0D14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8C9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2395870F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972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FF1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327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4B4E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B17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995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7A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195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4CB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37537AFD" w14:textId="77777777" w:rsidTr="002C7B01">
        <w:trPr>
          <w:gridAfter w:val="1"/>
          <w:wAfter w:w="42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12F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FA6E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20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0623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5E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862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4FC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F43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BA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53F37747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1AC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CFC2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17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5F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0AE2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9A7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725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C780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96A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2C7B01" w:rsidRPr="002C7B01" w14:paraId="3FC88334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C20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405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D26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901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62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86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835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C015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70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C7B01" w:rsidRPr="002C7B01" w14:paraId="23DA1C9C" w14:textId="77777777" w:rsidTr="002C7B01">
        <w:trPr>
          <w:gridAfter w:val="1"/>
          <w:wAfter w:w="4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10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5D6C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DFE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BCA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0A9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37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187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BE4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D8C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2C7B01" w:rsidRPr="002C7B01" w14:paraId="59FA6FD0" w14:textId="77777777" w:rsidTr="002C7B01">
        <w:trPr>
          <w:gridAfter w:val="1"/>
          <w:wAfter w:w="42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64D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441B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A72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BB2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FEBF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99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E6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DE4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01F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2C7B01" w:rsidRPr="002C7B01" w14:paraId="5043C106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2A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075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ABD8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39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97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8EB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E06D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043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FFA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2C7B01" w:rsidRPr="002C7B01" w14:paraId="78E8FE36" w14:textId="77777777" w:rsidTr="002C7B01">
        <w:trPr>
          <w:gridAfter w:val="1"/>
          <w:wAfter w:w="42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D9B9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D602F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939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ABC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D58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733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631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233B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642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2C7B01" w:rsidRPr="002C7B01" w14:paraId="305E9923" w14:textId="77777777" w:rsidTr="002C7B01">
        <w:trPr>
          <w:gridAfter w:val="1"/>
          <w:wAfter w:w="42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59D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B9F8" w14:textId="77777777" w:rsidR="002C7B01" w:rsidRPr="002C7B01" w:rsidRDefault="002C7B01" w:rsidP="002C7B0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144A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59B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F1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6BCF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F94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3B13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36D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2C7B01" w:rsidRPr="002C7B01" w14:paraId="79E8E352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93B4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3EE1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F316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198 553,8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796C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207 563,7</w:t>
            </w:r>
          </w:p>
        </w:tc>
      </w:tr>
      <w:tr w:rsidR="002C7B01" w:rsidRPr="002C7B01" w14:paraId="53868D16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BEBE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65E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91187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4 499,0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2543E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9 653,4</w:t>
            </w:r>
          </w:p>
        </w:tc>
      </w:tr>
      <w:tr w:rsidR="002C7B01" w:rsidRPr="002C7B01" w14:paraId="1DC246EC" w14:textId="77777777" w:rsidTr="002C7B01">
        <w:trPr>
          <w:gridAfter w:val="1"/>
          <w:wAfter w:w="42" w:type="dxa"/>
          <w:trHeight w:val="255"/>
        </w:trPr>
        <w:tc>
          <w:tcPr>
            <w:tcW w:w="7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7887" w14:textId="77777777" w:rsidR="002C7B01" w:rsidRPr="002C7B01" w:rsidRDefault="002C7B01" w:rsidP="002C7B01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D6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222 157,7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23B0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203 052,8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D342" w14:textId="77777777" w:rsidR="002C7B01" w:rsidRPr="002C7B01" w:rsidRDefault="002C7B01" w:rsidP="002C7B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7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217 217,1</w:t>
            </w:r>
          </w:p>
        </w:tc>
      </w:tr>
    </w:tbl>
    <w:p w14:paraId="583EA089" w14:textId="6AB1A0AF" w:rsidR="002C7B01" w:rsidRDefault="002C7B01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B6E45D9" w14:textId="107A5B5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0FEE34" w14:textId="1B321E8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CAE302" w14:textId="3E73B11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5ED397" w14:textId="0BE8463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D95C80" w14:textId="75BE9C1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785A9B" w14:textId="2038C43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CBB4D7" w14:textId="6DE56D8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A8A513" w14:textId="01D17E4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6425B" w14:textId="088C91B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BF4FEF" w14:textId="2D6A429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8A631D" w14:textId="380946D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EEC6B8" w14:textId="214A784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F52A2A" w14:textId="185F561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76791D" w14:textId="08110F5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85A910" w14:textId="4FB3905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B56F63" w14:textId="697F069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2E03E9" w14:textId="0558EF0B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D733F7" w14:textId="3DF162B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6429F1" w14:textId="4DA9F63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586D63" w14:textId="37691FAB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6F0BF82" w14:textId="6CEFB6A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3E984E" w14:textId="5365C35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0507F4" w14:textId="160ED97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B931BA" w14:textId="25B57D5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966B77" w14:textId="2BA58D8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33FB1F" w14:textId="2A357DC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26E088" w14:textId="2B80A5D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65DF54" w14:textId="3C3546E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EEA86C" w14:textId="78C0109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A9859" w14:textId="77C3807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2387D5" w14:textId="481EB7F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80" w:type="dxa"/>
        <w:tblInd w:w="-993" w:type="dxa"/>
        <w:tblLook w:val="04A0" w:firstRow="1" w:lastRow="0" w:firstColumn="1" w:lastColumn="0" w:noHBand="0" w:noVBand="1"/>
      </w:tblPr>
      <w:tblGrid>
        <w:gridCol w:w="2976"/>
        <w:gridCol w:w="3262"/>
        <w:gridCol w:w="1539"/>
        <w:gridCol w:w="1417"/>
        <w:gridCol w:w="1280"/>
        <w:gridCol w:w="6"/>
      </w:tblGrid>
      <w:tr w:rsidR="00FD260E" w:rsidRPr="00FD260E" w14:paraId="59BDDAF1" w14:textId="77777777" w:rsidTr="00FD260E">
        <w:trPr>
          <w:trHeight w:val="108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524B" w14:textId="4D9A6BC6" w:rsidR="00FD260E" w:rsidRPr="00FD260E" w:rsidRDefault="00483EB0" w:rsidP="00FD260E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3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</w:p>
        </w:tc>
      </w:tr>
      <w:tr w:rsidR="00FD260E" w:rsidRPr="00FD260E" w14:paraId="05F39A1E" w14:textId="77777777" w:rsidTr="00FD260E">
        <w:trPr>
          <w:trHeight w:val="1290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25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433A7468" w14:textId="77777777" w:rsidTr="00FD260E">
        <w:trPr>
          <w:gridAfter w:val="1"/>
          <w:wAfter w:w="6" w:type="dxa"/>
          <w:trHeight w:val="41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C20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EF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4101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B3699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D260E" w:rsidRPr="00FD260E" w14:paraId="68336F47" w14:textId="77777777" w:rsidTr="00FD260E">
        <w:trPr>
          <w:gridAfter w:val="1"/>
          <w:wAfter w:w="6" w:type="dxa"/>
          <w:trHeight w:val="118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98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A4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3F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D1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FD260E" w:rsidRPr="00FD260E" w14:paraId="6CF490FA" w14:textId="77777777" w:rsidTr="00FD260E">
        <w:trPr>
          <w:gridAfter w:val="1"/>
          <w:wAfter w:w="6" w:type="dxa"/>
          <w:trHeight w:val="492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DA3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281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231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05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3C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FD260E" w:rsidRPr="00FD260E" w14:paraId="15A82ACA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B0F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E8F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82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FC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FA3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D260E" w:rsidRPr="00FD260E" w14:paraId="6C0449DE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2E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6DC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71F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-16 096,3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A7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4E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D260E" w:rsidRPr="00FD260E" w14:paraId="2AC69A38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AF9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6F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15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1F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16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18DAC674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229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042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6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2F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48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42D1DBB3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10F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3F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AA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1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4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-217 217,1</w:t>
            </w:r>
          </w:p>
        </w:tc>
      </w:tr>
      <w:tr w:rsidR="00FD260E" w:rsidRPr="00FD260E" w14:paraId="03F214E6" w14:textId="77777777" w:rsidTr="00FD260E">
        <w:trPr>
          <w:gridAfter w:val="1"/>
          <w:wAfter w:w="6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3E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E1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73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-206 061,4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EC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E6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-217 217,1</w:t>
            </w:r>
          </w:p>
        </w:tc>
      </w:tr>
      <w:tr w:rsidR="00FD260E" w:rsidRPr="00FD260E" w14:paraId="082E0A6B" w14:textId="77777777" w:rsidTr="00FD260E">
        <w:trPr>
          <w:gridAfter w:val="1"/>
          <w:wAfter w:w="6" w:type="dxa"/>
          <w:trHeight w:val="3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5D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95B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41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87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591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B12810F" w14:textId="77777777" w:rsidTr="00FD260E">
        <w:trPr>
          <w:gridAfter w:val="1"/>
          <w:wAfter w:w="6" w:type="dxa"/>
          <w:trHeight w:val="51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2536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A0E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F1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DD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50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902A0E4" w14:textId="77777777" w:rsidTr="00FD260E">
        <w:trPr>
          <w:gridAfter w:val="1"/>
          <w:wAfter w:w="6" w:type="dxa"/>
          <w:trHeight w:val="57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F86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C2F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23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A0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B5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217 217,1</w:t>
            </w:r>
          </w:p>
        </w:tc>
      </w:tr>
      <w:tr w:rsidR="00FD260E" w:rsidRPr="00FD260E" w14:paraId="4A722EEE" w14:textId="77777777" w:rsidTr="00FD260E">
        <w:trPr>
          <w:gridAfter w:val="1"/>
          <w:wAfter w:w="6" w:type="dxa"/>
          <w:trHeight w:val="9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39C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215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3B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222 157,7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E4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203 052,8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49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lang w:eastAsia="ru-RU"/>
              </w:rPr>
              <w:t>217 217,1</w:t>
            </w:r>
          </w:p>
        </w:tc>
      </w:tr>
    </w:tbl>
    <w:p w14:paraId="5D836FEA" w14:textId="2F4DF5F0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E0B939" w14:textId="342EB30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96B58F" w14:textId="76C01A9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CA205A" w14:textId="5F47E76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851190" w14:textId="5FFFB58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E3CB51" w14:textId="10FBC30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7502D0" w14:textId="14F9AC4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3A511" w14:textId="28F065A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778CE8" w14:textId="6A657BB1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472638" w14:textId="0E9201E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606A78" w14:textId="17E125C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960"/>
        <w:gridCol w:w="2500"/>
        <w:gridCol w:w="3062"/>
        <w:gridCol w:w="1480"/>
        <w:gridCol w:w="1355"/>
        <w:gridCol w:w="1275"/>
      </w:tblGrid>
      <w:tr w:rsidR="00FD260E" w:rsidRPr="00FD260E" w14:paraId="7C0CC3A2" w14:textId="77777777" w:rsidTr="00FD260E">
        <w:trPr>
          <w:trHeight w:val="111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39DE2" w14:textId="13E75DA8" w:rsidR="00FD260E" w:rsidRPr="00FD260E" w:rsidRDefault="00AD0DDB" w:rsidP="00FD260E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4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</w:p>
        </w:tc>
      </w:tr>
      <w:tr w:rsidR="00FD260E" w:rsidRPr="00FD260E" w14:paraId="50FFDB4F" w14:textId="77777777" w:rsidTr="00FD260E">
        <w:trPr>
          <w:trHeight w:val="15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A2A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получаемых бюджетом внутригородского муниципального образования города федерального значения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Санкт-Петербурга муниципальный округ Светлановское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из других бюджетов бюджетной системы Российской Федерации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126A50DD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4F5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E78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3992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7B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8183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7B2F1528" w14:textId="77777777" w:rsidTr="00FD260E">
        <w:trPr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F2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6A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41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CA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D260E" w:rsidRPr="00FD260E" w14:paraId="66A514A5" w14:textId="77777777" w:rsidTr="00FD260E">
        <w:trPr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A54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777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F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D3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EC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D260E" w:rsidRPr="00FD260E" w14:paraId="2B5175F1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EF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8DC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F940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A3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74F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8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D260E" w:rsidRPr="00FD260E" w14:paraId="675D7649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63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6A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7FF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C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89 803,4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86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3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D260E" w:rsidRPr="00FD260E" w14:paraId="2A3F976D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B6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29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3251C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7C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D2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58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7674F2A5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F8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BA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73A8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50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30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53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7C082C6B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95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0A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833D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7B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47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7A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D260E" w:rsidRPr="00FD260E" w14:paraId="4AC53309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0C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2E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0F8F2" w14:textId="05A7EF5F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 бюджетам бюджетной системы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4A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DA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EF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3AF61A15" w14:textId="77777777" w:rsidTr="00FD260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B7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79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5863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07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6F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496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71B9A4FE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75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53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2 02 29999 03 0000 150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F3BE6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7D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F8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B8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4BCDCF11" w14:textId="77777777" w:rsidTr="00FD260E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A4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0E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85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B1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690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5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D260E" w:rsidRPr="00FD260E" w14:paraId="2EA76201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8D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33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5BB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69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1F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1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D260E" w:rsidRPr="00FD260E" w14:paraId="0DD05E20" w14:textId="77777777" w:rsidTr="00FD260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79D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208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36E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A7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236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67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D260E" w:rsidRPr="00FD260E" w14:paraId="008CED60" w14:textId="77777777" w:rsidTr="00FD260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98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1E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6A4F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32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5 927,2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B2D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35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D260E" w:rsidRPr="00FD260E" w14:paraId="3BA41AFC" w14:textId="77777777" w:rsidTr="00FD260E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C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40A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DD88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08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36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57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D260E" w:rsidRPr="00FD260E" w14:paraId="4BE9F7AD" w14:textId="77777777" w:rsidTr="00FD260E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0E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1B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2697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55E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F8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D0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D260E" w:rsidRPr="00FD260E" w14:paraId="7C069C99" w14:textId="77777777" w:rsidTr="00FD260E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96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CB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3C3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CB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AB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9E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D260E" w:rsidRPr="00FD260E" w14:paraId="0FB8FCE0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88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E2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154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E0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E9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B69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D260E" w:rsidRPr="00FD260E" w14:paraId="7B14A010" w14:textId="77777777" w:rsidTr="00FD260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E9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E2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262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62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77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20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337244BD" w14:textId="1696B73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FFF562" w14:textId="2C758BD9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82C851" w14:textId="184BA60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92CB215" w14:textId="32B8A62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CBB7F4" w14:textId="525D00E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F88219" w14:textId="5CA3CD4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7E31C" w14:textId="30A05E5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513B01" w14:textId="2E515CB2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5DEF83" w14:textId="68BA15B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DFA589" w14:textId="2FDE4F03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8A028C" w14:textId="0F90BA9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E53AEFD" w14:textId="2B6D0238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FADDD0" w14:textId="261C224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5B8344" w14:textId="71C78524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4BB430" w14:textId="094C3D8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E11E56" w14:textId="7355AF3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2FD95A" w14:textId="7BB21BA5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95" w:type="dxa"/>
        <w:tblInd w:w="-1134" w:type="dxa"/>
        <w:tblLook w:val="04A0" w:firstRow="1" w:lastRow="0" w:firstColumn="1" w:lastColumn="0" w:noHBand="0" w:noVBand="1"/>
      </w:tblPr>
      <w:tblGrid>
        <w:gridCol w:w="992"/>
        <w:gridCol w:w="2552"/>
        <w:gridCol w:w="958"/>
        <w:gridCol w:w="1400"/>
        <w:gridCol w:w="912"/>
        <w:gridCol w:w="22"/>
        <w:gridCol w:w="1355"/>
        <w:gridCol w:w="22"/>
        <w:gridCol w:w="1395"/>
        <w:gridCol w:w="22"/>
        <w:gridCol w:w="1265"/>
      </w:tblGrid>
      <w:tr w:rsidR="00FD260E" w:rsidRPr="00FD260E" w14:paraId="03AC1967" w14:textId="77777777" w:rsidTr="00FD260E">
        <w:trPr>
          <w:trHeight w:val="1245"/>
        </w:trPr>
        <w:tc>
          <w:tcPr>
            <w:tcW w:w="10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ED1B" w14:textId="1B8A7792" w:rsidR="00FD260E" w:rsidRPr="00FD260E" w:rsidRDefault="00AD0DDB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5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</w:p>
        </w:tc>
      </w:tr>
      <w:tr w:rsidR="00FD260E" w:rsidRPr="00FD260E" w14:paraId="36EBB62D" w14:textId="77777777" w:rsidTr="00FD260E">
        <w:trPr>
          <w:trHeight w:val="1410"/>
        </w:trPr>
        <w:tc>
          <w:tcPr>
            <w:tcW w:w="108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29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3E30C7F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8BD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14B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4BE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5E0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F1F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F67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E1C2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3128AB62" w14:textId="77777777" w:rsidTr="00FD260E">
        <w:trPr>
          <w:trHeight w:val="27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405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877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F5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F6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E9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A00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E4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FD260E" w:rsidRPr="00FD260E" w14:paraId="12F36F67" w14:textId="77777777" w:rsidTr="00FD260E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3982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3204C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785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E03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A20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95E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90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D0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FD260E" w:rsidRPr="00FD260E" w14:paraId="76C06419" w14:textId="77777777" w:rsidTr="00FD260E">
        <w:trPr>
          <w:trHeight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76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E3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AA0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524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BD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D7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56 249,7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1C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58 443,4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91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61 202,9</w:t>
            </w:r>
          </w:p>
        </w:tc>
      </w:tr>
      <w:tr w:rsidR="00FD260E" w:rsidRPr="00FD260E" w14:paraId="65A59916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12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6B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AB98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AB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F5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9A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FB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94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1 943,1</w:t>
            </w:r>
          </w:p>
        </w:tc>
      </w:tr>
      <w:tr w:rsidR="00FD260E" w:rsidRPr="00FD260E" w14:paraId="3BF22B6A" w14:textId="77777777" w:rsidTr="00FD260E">
        <w:trPr>
          <w:trHeight w:val="3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CE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6D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FDE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5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F4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D1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5F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35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1 943,1</w:t>
            </w:r>
          </w:p>
        </w:tc>
      </w:tr>
      <w:tr w:rsidR="00FD260E" w:rsidRPr="00FD260E" w14:paraId="2DBB50DD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84B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32D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0C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830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D1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B1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E2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E8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FD260E" w:rsidRPr="00FD260E" w14:paraId="059E539D" w14:textId="77777777" w:rsidTr="00FD260E">
        <w:trPr>
          <w:trHeight w:val="91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0C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E7D0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0701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C71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FA8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B4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10 524,7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DD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11 035,7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F3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11 539,6</w:t>
            </w:r>
          </w:p>
        </w:tc>
      </w:tr>
      <w:tr w:rsidR="00FD260E" w:rsidRPr="00FD260E" w14:paraId="0AF608F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6A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405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B4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041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1A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94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51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AF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FD260E" w:rsidRPr="00FD260E" w14:paraId="2D4609ED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03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A27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C4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32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FE0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30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7B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B7F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FD260E" w:rsidRPr="00FD260E" w14:paraId="409EDD4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98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4B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96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E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CB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C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5C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63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FD260E" w:rsidRPr="00FD260E" w14:paraId="1797FC3E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2A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F46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DA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D5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E3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F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8B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BC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FD260E" w:rsidRPr="00FD260E" w14:paraId="4DC40F3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48D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ED7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депутатов муниципального совета, осуществляющих свою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деятельность на постоянной основе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C1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F7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3A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8C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23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7D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1 632,2</w:t>
            </w:r>
          </w:p>
        </w:tc>
      </w:tr>
      <w:tr w:rsidR="00FD260E" w:rsidRPr="00FD260E" w14:paraId="0BDCF2A0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7F3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1.2.2.1.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14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45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35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590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76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1B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1 561,0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13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1 632,2</w:t>
            </w:r>
          </w:p>
        </w:tc>
      </w:tr>
      <w:tr w:rsidR="00FD260E" w:rsidRPr="00FD260E" w14:paraId="4123833E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98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DEA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7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34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FA7F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52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38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44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D260E" w:rsidRPr="00FD260E" w14:paraId="55A46913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6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DE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0E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09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27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D2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7A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92A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FD260E" w:rsidRPr="00FD260E" w14:paraId="1B108CB9" w14:textId="77777777" w:rsidTr="00FD260E">
        <w:trPr>
          <w:trHeight w:val="11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DE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1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7137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14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C9A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BD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43 019,3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B07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45 106,9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D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47 167,0</w:t>
            </w:r>
          </w:p>
        </w:tc>
      </w:tr>
      <w:tr w:rsidR="00FD260E" w:rsidRPr="00FD260E" w14:paraId="4B76135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35F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96C5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52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AC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48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6D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3F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76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1 943,1</w:t>
            </w:r>
          </w:p>
        </w:tc>
      </w:tr>
      <w:tr w:rsidR="00FD260E" w:rsidRPr="00FD260E" w14:paraId="0D5EA87E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F9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7ED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EC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52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8F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30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30D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2E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1 943,1</w:t>
            </w:r>
          </w:p>
        </w:tc>
      </w:tr>
      <w:tr w:rsidR="00FD260E" w:rsidRPr="00FD260E" w14:paraId="47D0BFC1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AB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F8B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EC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65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7C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80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6C1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8B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FD260E" w:rsidRPr="00FD260E" w14:paraId="3AD7C67B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19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D48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85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6C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B5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8E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4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56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FD260E" w:rsidRPr="00FD260E" w14:paraId="3B521F4C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3F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45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94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EC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6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3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7C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E9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FD260E" w:rsidRPr="00FD260E" w14:paraId="35741A4D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8AD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AB8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28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BC4F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CE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1A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1E2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AD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FD260E" w:rsidRPr="00FD260E" w14:paraId="339346BD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C4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3BF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DA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DA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0E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8A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46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C8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D260E" w:rsidRPr="00FD260E" w14:paraId="5548A90E" w14:textId="77777777" w:rsidTr="00FD260E">
        <w:trPr>
          <w:trHeight w:val="7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85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559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05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68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6E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20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48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E5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FD260E" w:rsidRPr="00FD260E" w14:paraId="02BE278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70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65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78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CE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E9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9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A1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01C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FD260E" w:rsidRPr="00FD260E" w14:paraId="2099EC6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5C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67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4AA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6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F1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E9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F6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92D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FD260E" w:rsidRPr="00FD260E" w14:paraId="4BC3423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BC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DE3B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6B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F1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D61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64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F6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77E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D260E" w:rsidRPr="00FD260E" w14:paraId="26180B48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36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D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11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7FD1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17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0A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C1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39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FD260E" w:rsidRPr="00FD260E" w14:paraId="5FA3C71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94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FC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0FF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EFA0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B8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4D9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04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424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FD260E" w:rsidRPr="00FD260E" w14:paraId="0EF69D7F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9FD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F96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AF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15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1A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39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40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4C5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D260E" w:rsidRPr="00FD260E" w14:paraId="1E2B49C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CB5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13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D6A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D6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D2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61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8FB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20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FD260E" w:rsidRPr="00FD260E" w14:paraId="0C3AAFD8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A45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E145D" w14:textId="5CF5255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15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77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43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7E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E9C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17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D260E" w:rsidRPr="00FD260E" w14:paraId="3DE1918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AB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5D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F3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B6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0D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E6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551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2E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FD260E" w:rsidRPr="00FD260E" w14:paraId="0EC54706" w14:textId="77777777" w:rsidTr="00FD260E">
        <w:trPr>
          <w:trHeight w:val="7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C9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58F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5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45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07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A14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57E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4E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FD260E" w:rsidRPr="00FD260E" w14:paraId="1F3B61C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75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951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55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1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BB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5E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40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F69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FD260E" w:rsidRPr="00FD260E" w14:paraId="22923D1E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3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AA2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554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B7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85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9C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E5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AB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FD260E" w:rsidRPr="00FD260E" w14:paraId="7711C6F2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5D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407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18A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89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8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52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F8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82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FD260E" w:rsidRPr="00FD260E" w14:paraId="75919783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1D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3D8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87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10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C5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EBA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58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85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D260E" w:rsidRPr="00FD260E" w14:paraId="0BA112C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765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149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B49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9B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3D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73E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94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064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FD260E" w:rsidRPr="00FD260E" w14:paraId="176B75BE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850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39C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520A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3A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62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33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84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45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FD260E" w:rsidRPr="00FD260E" w14:paraId="69EFB55D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BF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DA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2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7F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85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0B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B5E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39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FD260E" w:rsidRPr="00FD260E" w14:paraId="6244985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A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34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2B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0AC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63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D5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D6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D66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FD260E" w:rsidRPr="00FD260E" w14:paraId="45D6B073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00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CB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43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08F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C1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C9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44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C3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FD260E" w:rsidRPr="00FD260E" w14:paraId="2C43F98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06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E4E0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3A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CA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EC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5E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F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34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FD260E" w:rsidRPr="00FD260E" w14:paraId="718702FE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AA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22B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92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F9D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983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0B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B2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E81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FD260E" w:rsidRPr="00FD260E" w14:paraId="6D8E5044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C2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494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447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F5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32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0E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EB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3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FD260E" w:rsidRPr="00FD260E" w14:paraId="0ADA4944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9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7DD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вых потенциально опасных 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44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AB9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D6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C3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F2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7CC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FD260E" w:rsidRPr="00FD260E" w14:paraId="11CFC37C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7D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78F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1EE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8F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757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0B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A7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85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FD260E" w:rsidRPr="00FD260E" w14:paraId="699D656A" w14:textId="77777777" w:rsidTr="00FD260E">
        <w:trPr>
          <w:trHeight w:val="16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36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6010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48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48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50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80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7C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94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FD260E" w:rsidRPr="00FD260E" w14:paraId="4DEC4FD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8D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4690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D376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8E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AA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B6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08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18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FD260E" w:rsidRPr="00FD260E" w14:paraId="724280E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6A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2B0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76B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25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93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ECA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E8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66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FD260E" w:rsidRPr="00FD260E" w14:paraId="2ECD8D89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886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094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A06B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13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34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3A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51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6DF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FD260E" w:rsidRPr="00FD260E" w14:paraId="6FB53160" w14:textId="77777777" w:rsidTr="00FD260E">
        <w:trPr>
          <w:trHeight w:val="15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92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52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5F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9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3B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1E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10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AB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D260E" w:rsidRPr="00FD260E" w14:paraId="403FEA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314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EF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8E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39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161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2D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3F9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D9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FD260E" w:rsidRPr="00FD260E" w14:paraId="5B46D63A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5B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5B9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707A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5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12E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EC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7F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1E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FD260E" w:rsidRPr="00FD260E" w14:paraId="7AFD3AAB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54C0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9EE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303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8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E9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8A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DD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D8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FD260E" w:rsidRPr="00FD260E" w14:paraId="3A3D4A9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A9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3AA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C8F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420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B1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0B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3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2A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FD260E" w:rsidRPr="00FD260E" w14:paraId="719AB4E5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386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761A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граммных продуктов автоматизированного ведения бюджетного учета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5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2D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47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A8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46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7C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D260E" w:rsidRPr="00FD260E" w14:paraId="255D460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97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8A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9D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08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33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67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D4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7C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FD260E" w:rsidRPr="00FD260E" w14:paraId="5056A1C2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587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F81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836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7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3A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60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55E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5F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FD260E" w:rsidRPr="00FD260E" w14:paraId="12AA5B5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2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06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BEDD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FCE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F4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C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125 214,5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D2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84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FD260E" w:rsidRPr="00FD260E" w14:paraId="1DBEC98E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B2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80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2C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39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49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E2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5F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939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FD260E" w:rsidRPr="00FD260E" w14:paraId="721AD9F5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0B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43F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DE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0A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D4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3A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61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1E1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FD260E" w:rsidRPr="00FD260E" w14:paraId="0428336D" w14:textId="77777777" w:rsidTr="00FD260E">
        <w:trPr>
          <w:trHeight w:val="15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878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C125" w14:textId="43A66BBF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70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14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64F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66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26 756,7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4D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C5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FD260E" w:rsidRPr="00FD260E" w14:paraId="6EE2CAA4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8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BE7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4A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7D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56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737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4E5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02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FD260E" w:rsidRPr="00FD260E" w14:paraId="7D2304C7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D71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406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779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3F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1E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C0E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0C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BC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FD260E" w:rsidRPr="00FD260E" w14:paraId="1EE9DAB7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3C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597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48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A2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DB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C8A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48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FD260E" w:rsidRPr="00FD260E" w14:paraId="4DEA3A94" w14:textId="77777777" w:rsidTr="00FD260E">
        <w:trPr>
          <w:trHeight w:val="24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6D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459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A6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C8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D6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72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4F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F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FD260E" w:rsidRPr="00FD260E" w14:paraId="79A2ECC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2E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3D0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14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CEB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73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25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34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2E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FD260E" w:rsidRPr="00FD260E" w14:paraId="6E698E1D" w14:textId="77777777" w:rsidTr="00FD260E">
        <w:trPr>
          <w:trHeight w:val="10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11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3AE8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E8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01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923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AD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AC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98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FD260E" w:rsidRPr="00FD260E" w14:paraId="3DBECBC2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D1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0D5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6F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87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1A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A4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6E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92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FD260E" w:rsidRPr="00FD260E" w14:paraId="7AD70E71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1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44C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организацию благоустройства территории муниципального образования </w:t>
            </w:r>
            <w:proofErr w:type="spellStart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C80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72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МP001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3C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54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BF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16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41373E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09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985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2F0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F4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МP001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38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999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8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4C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0E934611" w14:textId="77777777" w:rsidTr="00FD260E">
        <w:trPr>
          <w:trHeight w:val="8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E8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805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E36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81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48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57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14 633,0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4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21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684EEA4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A6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FE0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A6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863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D2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BF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1E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C2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1D8635FD" w14:textId="77777777" w:rsidTr="00FD260E">
        <w:trPr>
          <w:trHeight w:val="99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E00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F6B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406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42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B5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17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3 485,9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D9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B3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FD260E" w:rsidRPr="00FD260E" w14:paraId="67246633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FC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18D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02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CBE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F1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2C7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6E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91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FD260E" w:rsidRPr="00FD260E" w14:paraId="21C7995B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94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4F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0BA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0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C2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B8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96C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7B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2CF27CE6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F6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4.1.9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A5D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30B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05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A9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8A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5D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EC32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FD260E" w:rsidRPr="00FD260E" w14:paraId="36959605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5E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BB4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109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5B9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7A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66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E8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56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FD260E" w:rsidRPr="00FD260E" w14:paraId="47162C1F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8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D3F5" w14:textId="0DC3A48C" w:rsidR="00FD260E" w:rsidRPr="00FD260E" w:rsidRDefault="00056D38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на осуществление работ в сфере озеленения на территории муниципального образования </w:t>
            </w:r>
            <w:proofErr w:type="spellStart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056D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12F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A58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МP002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6E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2D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78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D6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7B73220F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7D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E280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FB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B8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МP002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D3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557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32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36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22B21D49" w14:textId="77777777" w:rsidTr="00FD260E">
        <w:trPr>
          <w:trHeight w:val="9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E87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EECC3" w14:textId="628062DD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F89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2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42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2A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F4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BB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51C971C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C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8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1B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ED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6B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BEF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FC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AE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0CF6A65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D9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60A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8C9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2CB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C4A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60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C0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49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FD260E" w:rsidRPr="00FD260E" w14:paraId="7F712B6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92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8BF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436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A4A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EA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40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44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C6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FD260E" w:rsidRPr="00FD260E" w14:paraId="2B439B6D" w14:textId="77777777" w:rsidTr="00FD260E">
        <w:trPr>
          <w:trHeight w:val="9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ED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9149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C0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67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D6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AF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27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0E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FD260E" w:rsidRPr="00FD260E" w14:paraId="4804E48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6E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7C4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2A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87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E0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CEE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3F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353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FD260E" w:rsidRPr="00FD260E" w14:paraId="4C8A8188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00A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5D7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CD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3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32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B53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C3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FED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FD260E" w:rsidRPr="00FD260E" w14:paraId="45865DD0" w14:textId="77777777" w:rsidTr="00FD260E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225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091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F0A7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18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4F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AD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12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E6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FD260E" w:rsidRPr="00FD260E" w14:paraId="56F3B600" w14:textId="77777777" w:rsidTr="00FD260E">
        <w:trPr>
          <w:trHeight w:val="13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D4B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6.1.1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8C3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D65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0C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CC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A28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ED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62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D260E" w:rsidRPr="00FD260E" w14:paraId="1399578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FD6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7B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7B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39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678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A2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7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4D7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FD260E" w:rsidRPr="00FD260E" w14:paraId="345BAC04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85B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11A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0345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5D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E6C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746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576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1A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FD260E" w:rsidRPr="00FD260E" w14:paraId="52F4988E" w14:textId="77777777" w:rsidTr="00FD260E">
        <w:trPr>
          <w:trHeight w:val="5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7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13B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4D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F65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2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513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C7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8AA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FD260E" w:rsidRPr="00FD260E" w14:paraId="63F0CD7D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D67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232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7B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EA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61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3E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C5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D1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FD260E" w:rsidRPr="00FD260E" w14:paraId="19ABC0F6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30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63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808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90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34C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27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F4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B7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FD260E" w:rsidRPr="00FD260E" w14:paraId="5E7DC9C1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6A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B44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B77B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A4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D3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567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B91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B7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FD260E" w:rsidRPr="00FD260E" w14:paraId="496F878E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EA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8E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1C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26B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25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C1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8 443,2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5A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DF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FD260E" w:rsidRPr="00FD260E" w14:paraId="723B3C5A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341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561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184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36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3E5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CA5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7E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B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FD260E" w:rsidRPr="00FD260E" w14:paraId="1DF5F503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366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712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6C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F6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90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CC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A0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4A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D260E" w:rsidRPr="00FD260E" w14:paraId="3051AD30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33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7A2A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96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299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62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3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50A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65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260E" w:rsidRPr="00FD260E" w14:paraId="1B1058C0" w14:textId="77777777" w:rsidTr="00FD260E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D4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656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DB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D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85F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FAF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E1D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E8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FD260E" w:rsidRPr="00FD260E" w14:paraId="7FF471FE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6CA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37A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0A1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A5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4C3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6E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6D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8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FD260E" w:rsidRPr="00FD260E" w14:paraId="5583235A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0F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BE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388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61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3E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60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783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E7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FD260E" w:rsidRPr="00FD260E" w14:paraId="356D08EF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1E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159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900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64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15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60F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24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AAC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FD260E" w:rsidRPr="00FD260E" w14:paraId="7042798C" w14:textId="77777777" w:rsidTr="00FD260E">
        <w:trPr>
          <w:trHeight w:val="22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94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B1A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35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FE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7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28A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F5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422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D260E" w:rsidRPr="00FD260E" w14:paraId="300C370A" w14:textId="77777777" w:rsidTr="00FD260E">
        <w:trPr>
          <w:trHeight w:val="4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EB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4FA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CA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AF4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7B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50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9D0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EF4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FD260E" w:rsidRPr="00FD260E" w14:paraId="47DDC943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3A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239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920E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E5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EB0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28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638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EC8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FD260E" w:rsidRPr="00FD260E" w14:paraId="3D406D65" w14:textId="77777777" w:rsidTr="00FD260E">
        <w:trPr>
          <w:trHeight w:val="44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D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9560" w14:textId="0E1160E4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 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73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C0B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16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148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E0E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8E6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D260E" w:rsidRPr="00FD260E" w14:paraId="795CE8CD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A35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C49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78A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C4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BA8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BA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C1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D9A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FD260E" w:rsidRPr="00FD260E" w14:paraId="20AB5F3E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EF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FCC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2CF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1B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45C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24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728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D61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FD260E" w:rsidRPr="00FD260E" w14:paraId="138F5A48" w14:textId="77777777" w:rsidTr="00FD260E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7F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B1C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E8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3BB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6E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1C4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9D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8C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D260E" w:rsidRPr="00FD260E" w14:paraId="53FE496C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26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BB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42C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A05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E22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FDB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E6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77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FD260E" w:rsidRPr="00FD260E" w14:paraId="5A06D42F" w14:textId="77777777" w:rsidTr="00FD260E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9B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C96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B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EE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88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38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3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9B3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D260E" w:rsidRPr="00FD260E" w14:paraId="340C1AD6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F5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D5B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30E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9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E58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C4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80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EC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FD260E" w:rsidRPr="00FD260E" w14:paraId="2C1463B1" w14:textId="77777777" w:rsidTr="00FD260E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63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43C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309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18B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2A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3A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08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40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FD260E" w:rsidRPr="00FD260E" w14:paraId="3DC8AEF5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36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55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3BE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95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58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FC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4D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EA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FD260E" w:rsidRPr="00FD260E" w14:paraId="611F6710" w14:textId="77777777" w:rsidTr="00FD260E">
        <w:trPr>
          <w:trHeight w:val="15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5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13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371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8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5C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0653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EFA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EF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D260E" w:rsidRPr="00FD260E" w14:paraId="5E81C598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CA8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436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A0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2F0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697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34C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814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59E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FD260E" w:rsidRPr="00FD260E" w14:paraId="0ACB163E" w14:textId="77777777" w:rsidTr="00FD260E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32A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3A1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3CC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6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F0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8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C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510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FD260E" w:rsidRPr="00FD260E" w14:paraId="45E181E3" w14:textId="77777777" w:rsidTr="00FD260E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11C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D80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C70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529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DB1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4EE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7D10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1D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FD260E" w:rsidRPr="00FD260E" w14:paraId="4CA4F47F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CD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30C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31F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B67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80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E083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509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7B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FD260E" w:rsidRPr="00FD260E" w14:paraId="2F20D5AB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80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A2C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883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C5A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8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64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14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344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FD260E" w:rsidRPr="00FD260E" w14:paraId="590128B6" w14:textId="77777777" w:rsidTr="00FD260E">
        <w:trPr>
          <w:trHeight w:val="64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1C71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234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78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AC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A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10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61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0CF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FD260E" w:rsidRPr="00FD260E" w14:paraId="7F41D8B1" w14:textId="77777777" w:rsidTr="00FD260E">
        <w:trPr>
          <w:trHeight w:val="48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A4D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791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0C2D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B6C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10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AB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70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FD260E" w:rsidRPr="00FD260E" w14:paraId="3CF1D922" w14:textId="77777777" w:rsidTr="00FD260E">
        <w:trPr>
          <w:trHeight w:val="300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ECD3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0B2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222 157,7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DE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198 553,8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0762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207 563,7</w:t>
            </w:r>
          </w:p>
        </w:tc>
      </w:tr>
      <w:tr w:rsidR="00FD260E" w:rsidRPr="00FD260E" w14:paraId="3C158F86" w14:textId="77777777" w:rsidTr="00FD260E">
        <w:trPr>
          <w:trHeight w:val="315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B6B5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10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1F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7A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9 653,4</w:t>
            </w:r>
          </w:p>
        </w:tc>
      </w:tr>
      <w:tr w:rsidR="00FD260E" w:rsidRPr="00FD260E" w14:paraId="1AD2F704" w14:textId="77777777" w:rsidTr="00FD260E">
        <w:trPr>
          <w:trHeight w:val="315"/>
        </w:trPr>
        <w:tc>
          <w:tcPr>
            <w:tcW w:w="6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D9F4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2A0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222 157,7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F085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203 052,8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E6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217 217,1</w:t>
            </w:r>
          </w:p>
        </w:tc>
      </w:tr>
    </w:tbl>
    <w:p w14:paraId="7ADB93DB" w14:textId="4BBEC19A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160251" w14:textId="1763C14F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FBAC1E" w14:textId="1A06F27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9154FE" w14:textId="3D7654DD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FA26BC9" w14:textId="150E057E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F575D5" w14:textId="44B65C06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F51E62" w14:textId="309B650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7F85B3" w14:textId="3B38FACC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543" w:type="dxa"/>
        <w:tblInd w:w="-993" w:type="dxa"/>
        <w:tblLook w:val="04A0" w:firstRow="1" w:lastRow="0" w:firstColumn="1" w:lastColumn="0" w:noHBand="0" w:noVBand="1"/>
      </w:tblPr>
      <w:tblGrid>
        <w:gridCol w:w="1070"/>
        <w:gridCol w:w="3892"/>
        <w:gridCol w:w="1418"/>
        <w:gridCol w:w="1417"/>
        <w:gridCol w:w="1276"/>
        <w:gridCol w:w="1418"/>
        <w:gridCol w:w="52"/>
      </w:tblGrid>
      <w:tr w:rsidR="00FD260E" w:rsidRPr="00FD260E" w14:paraId="52E612EA" w14:textId="77777777" w:rsidTr="00FD260E">
        <w:trPr>
          <w:trHeight w:val="1080"/>
        </w:trPr>
        <w:tc>
          <w:tcPr>
            <w:tcW w:w="10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34F4D" w14:textId="349D3B2A" w:rsidR="00FD260E" w:rsidRPr="00FD260E" w:rsidRDefault="00AD0DDB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ешению 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2C7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16.02.2023 № 4</w:t>
            </w:r>
          </w:p>
        </w:tc>
      </w:tr>
      <w:tr w:rsidR="00FD260E" w:rsidRPr="00FD260E" w14:paraId="7A3683DE" w14:textId="77777777" w:rsidTr="00FD260E">
        <w:trPr>
          <w:trHeight w:val="1695"/>
        </w:trPr>
        <w:tc>
          <w:tcPr>
            <w:tcW w:w="10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081F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муниципальный округ Светлановское</w:t>
            </w: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D260E" w:rsidRPr="00FD260E" w14:paraId="31BA3C6F" w14:textId="77777777" w:rsidTr="00FD260E">
        <w:trPr>
          <w:gridAfter w:val="1"/>
          <w:wAfter w:w="52" w:type="dxa"/>
          <w:trHeight w:val="30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E3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DF52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D260E" w:rsidRPr="00FD260E" w14:paraId="0C9F0AEB" w14:textId="77777777" w:rsidTr="00FD260E">
        <w:trPr>
          <w:gridAfter w:val="1"/>
          <w:wAfter w:w="52" w:type="dxa"/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3A8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B1C7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F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6F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01D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FD260E" w:rsidRPr="00FD260E" w14:paraId="62823110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983C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ED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37A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22A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7AF1" w14:textId="77777777" w:rsidR="00FD260E" w:rsidRPr="00FD260E" w:rsidRDefault="00FD260E" w:rsidP="00FD260E">
            <w:pPr>
              <w:suppressAutoHyphens w:val="0"/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6F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FD260E" w:rsidRPr="00FD260E" w14:paraId="17A458E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1E4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B5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FB4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928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87C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58 443,4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0BA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61 202,9</w:t>
            </w:r>
          </w:p>
        </w:tc>
      </w:tr>
      <w:tr w:rsidR="00FD260E" w:rsidRPr="00FD260E" w14:paraId="0BBC3B0D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5CE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FDD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AE2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8C2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044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2127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1 943,1</w:t>
            </w:r>
          </w:p>
        </w:tc>
      </w:tr>
      <w:tr w:rsidR="00FD260E" w:rsidRPr="00FD260E" w14:paraId="05BB1822" w14:textId="77777777" w:rsidTr="00FD260E">
        <w:trPr>
          <w:gridAfter w:val="1"/>
          <w:wAfter w:w="5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B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CB8F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13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AFD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D9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88EC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11 539,6</w:t>
            </w:r>
          </w:p>
        </w:tc>
      </w:tr>
      <w:tr w:rsidR="00FD260E" w:rsidRPr="00FD260E" w14:paraId="3D221BF3" w14:textId="77777777" w:rsidTr="00FD260E">
        <w:trPr>
          <w:gridAfter w:val="1"/>
          <w:wAfter w:w="52" w:type="dxa"/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72A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EB4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FD97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902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FD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26E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47 167,0</w:t>
            </w:r>
          </w:p>
        </w:tc>
      </w:tr>
      <w:tr w:rsidR="00FD260E" w:rsidRPr="00FD260E" w14:paraId="481BD94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FD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BD3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7573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E02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72B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20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FD260E" w:rsidRPr="00FD260E" w14:paraId="4C73DBF6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501D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4D0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5C4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269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6E2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E5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FD260E" w:rsidRPr="00FD260E" w14:paraId="743AE14B" w14:textId="77777777" w:rsidTr="00FD260E">
        <w:trPr>
          <w:gridAfter w:val="1"/>
          <w:wAfter w:w="5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5C7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EA8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A70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0E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0CF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77F4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FD260E" w:rsidRPr="00FD260E" w14:paraId="0F954BFC" w14:textId="77777777" w:rsidTr="00FD260E">
        <w:trPr>
          <w:gridAfter w:val="1"/>
          <w:wAfter w:w="52" w:type="dxa"/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E8E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3DCA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2DA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124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7F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4E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FD260E" w:rsidRPr="00FD260E" w14:paraId="56081680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B9C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8F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941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F23D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64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F1F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FD260E" w:rsidRPr="00FD260E" w14:paraId="2CE4ECD2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405E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CA0E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46D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072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708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261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FD260E" w:rsidRPr="00FD260E" w14:paraId="3307E89B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F6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8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4C5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4A2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346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AF3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FD260E" w:rsidRPr="00FD260E" w14:paraId="42A625F3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5B2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912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942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A5B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E3E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C6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FD260E" w:rsidRPr="00FD260E" w14:paraId="21BCB953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AAE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1CF3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813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631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4097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4A6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FD260E" w:rsidRPr="00FD260E" w14:paraId="49E68E2E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E5F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5E4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40E3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91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125 214,5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D71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497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FD260E" w:rsidRPr="00FD260E" w14:paraId="04677D23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46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EF15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7AF0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46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9BEC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E80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FD260E" w:rsidRPr="00FD260E" w14:paraId="1A1227A1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84F5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0CE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F89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CB8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8C6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112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FD260E" w:rsidRPr="00FD260E" w14:paraId="2B60BCA4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0D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820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12A6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962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4BBA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9D5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FD260E" w:rsidRPr="00FD260E" w14:paraId="3BC9CBE5" w14:textId="77777777" w:rsidTr="00FD260E">
        <w:trPr>
          <w:gridAfter w:val="1"/>
          <w:wAfter w:w="52" w:type="dxa"/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1B59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62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087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785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D4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9DCD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FD260E" w:rsidRPr="00FD260E" w14:paraId="74F8779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FD4F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4AE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8F9E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04C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30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0DB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FD260E" w:rsidRPr="00FD260E" w14:paraId="66968BDE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208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7656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C8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773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6D65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8D0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FD260E" w:rsidRPr="00FD260E" w14:paraId="64FA3B8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BD8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DEBB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1863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0D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A3E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369A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FD260E" w:rsidRPr="00FD260E" w14:paraId="5486A306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C6D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596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B81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EA8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D89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73F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FD260E" w:rsidRPr="00FD260E" w14:paraId="6DA1AA3D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90F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232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730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690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1672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5C70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FD260E" w:rsidRPr="00FD260E" w14:paraId="2BC4D9C8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CDDA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DE88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F98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55B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CED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FA54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FD260E" w:rsidRPr="00FD260E" w14:paraId="2259CF24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95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83B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F6B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D8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D4EE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A6B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FD260E" w:rsidRPr="00FD260E" w14:paraId="2C209939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59F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4AED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E5C7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EDA9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88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B588A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FD260E" w:rsidRPr="00FD260E" w14:paraId="3DC925EF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2F98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4187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AD7F3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B3B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911A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6D5E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FD260E" w:rsidRPr="00FD260E" w14:paraId="48A5FC02" w14:textId="77777777" w:rsidTr="00FD260E">
        <w:trPr>
          <w:gridAfter w:val="1"/>
          <w:wAfter w:w="52" w:type="dxa"/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16F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0294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B83C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5D92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4A5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D22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FD260E" w:rsidRPr="00FD260E" w14:paraId="5B527792" w14:textId="77777777" w:rsidTr="00FD260E">
        <w:trPr>
          <w:gridAfter w:val="1"/>
          <w:wAfter w:w="52" w:type="dxa"/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1AA67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D260E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2E471" w14:textId="77777777" w:rsidR="00FD260E" w:rsidRPr="00FD260E" w:rsidRDefault="00FD260E" w:rsidP="00FD26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B7A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DA5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BADB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4471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FD260E" w:rsidRPr="00FD260E" w14:paraId="2F0F5599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C1F1B0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191A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8DA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045B6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207 563,7</w:t>
            </w:r>
          </w:p>
        </w:tc>
      </w:tr>
      <w:tr w:rsidR="00FD260E" w:rsidRPr="00FD260E" w14:paraId="39CBB4B9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53996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222C5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CCBB0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FCF9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9 653,4</w:t>
            </w:r>
          </w:p>
        </w:tc>
      </w:tr>
      <w:tr w:rsidR="00FD260E" w:rsidRPr="00FD260E" w14:paraId="3C180C54" w14:textId="77777777" w:rsidTr="00FD260E">
        <w:trPr>
          <w:gridAfter w:val="1"/>
          <w:wAfter w:w="52" w:type="dxa"/>
          <w:trHeight w:val="300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0F5FF" w14:textId="77777777" w:rsidR="00FD260E" w:rsidRPr="00FD260E" w:rsidRDefault="00FD260E" w:rsidP="00FD260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A1AD8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496D4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203 052,8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B0BFF" w14:textId="77777777" w:rsidR="00FD260E" w:rsidRPr="00FD260E" w:rsidRDefault="00FD260E" w:rsidP="00FD260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2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217 217,1</w:t>
            </w:r>
          </w:p>
        </w:tc>
      </w:tr>
    </w:tbl>
    <w:p w14:paraId="13FA24A0" w14:textId="77777777" w:rsidR="00FD260E" w:rsidRDefault="00FD260E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FD260E" w:rsidSect="00CE464F">
      <w:pgSz w:w="11906" w:h="16838"/>
      <w:pgMar w:top="851" w:right="850" w:bottom="709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67D"/>
    <w:multiLevelType w:val="hybridMultilevel"/>
    <w:tmpl w:val="FFF2B63A"/>
    <w:lvl w:ilvl="0" w:tplc="EE1AE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56D38"/>
    <w:rsid w:val="000A7295"/>
    <w:rsid w:val="000C3070"/>
    <w:rsid w:val="00111C85"/>
    <w:rsid w:val="001B3F35"/>
    <w:rsid w:val="00280C81"/>
    <w:rsid w:val="002B393B"/>
    <w:rsid w:val="002C7B01"/>
    <w:rsid w:val="003A07B4"/>
    <w:rsid w:val="003C05D9"/>
    <w:rsid w:val="003E2D4D"/>
    <w:rsid w:val="003F7B03"/>
    <w:rsid w:val="00407A8F"/>
    <w:rsid w:val="00444C7A"/>
    <w:rsid w:val="0047204E"/>
    <w:rsid w:val="00483EB0"/>
    <w:rsid w:val="004B3F74"/>
    <w:rsid w:val="004F62BC"/>
    <w:rsid w:val="00527212"/>
    <w:rsid w:val="00582855"/>
    <w:rsid w:val="005E4397"/>
    <w:rsid w:val="00607147"/>
    <w:rsid w:val="0067201E"/>
    <w:rsid w:val="0072093B"/>
    <w:rsid w:val="00737C0D"/>
    <w:rsid w:val="00745365"/>
    <w:rsid w:val="007A1142"/>
    <w:rsid w:val="007A767D"/>
    <w:rsid w:val="007B1365"/>
    <w:rsid w:val="007F12F0"/>
    <w:rsid w:val="0083332B"/>
    <w:rsid w:val="008559C8"/>
    <w:rsid w:val="008B6C65"/>
    <w:rsid w:val="008C5925"/>
    <w:rsid w:val="008F6432"/>
    <w:rsid w:val="00987877"/>
    <w:rsid w:val="00A969E6"/>
    <w:rsid w:val="00AC367B"/>
    <w:rsid w:val="00AD0DDB"/>
    <w:rsid w:val="00B63256"/>
    <w:rsid w:val="00B64D37"/>
    <w:rsid w:val="00B874B7"/>
    <w:rsid w:val="00BD0DE5"/>
    <w:rsid w:val="00BE691D"/>
    <w:rsid w:val="00C24C97"/>
    <w:rsid w:val="00C43E19"/>
    <w:rsid w:val="00C70F7E"/>
    <w:rsid w:val="00C74950"/>
    <w:rsid w:val="00CC467C"/>
    <w:rsid w:val="00CD3BCA"/>
    <w:rsid w:val="00CE464F"/>
    <w:rsid w:val="00D85FAC"/>
    <w:rsid w:val="00DD2C85"/>
    <w:rsid w:val="00E07349"/>
    <w:rsid w:val="00E1627D"/>
    <w:rsid w:val="00E20DB3"/>
    <w:rsid w:val="00E3784F"/>
    <w:rsid w:val="00E50131"/>
    <w:rsid w:val="00E67E48"/>
    <w:rsid w:val="00E9394C"/>
    <w:rsid w:val="00E95B84"/>
    <w:rsid w:val="00EC7D7C"/>
    <w:rsid w:val="00FA4824"/>
    <w:rsid w:val="00FC2D29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B63256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B63256"/>
    <w:rPr>
      <w:color w:val="954F72"/>
      <w:u w:val="single"/>
    </w:rPr>
  </w:style>
  <w:style w:type="paragraph" w:customStyle="1" w:styleId="msonormal0">
    <w:name w:val="msonormal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9">
    <w:name w:val="font9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u w:val="single"/>
      <w:lang w:eastAsia="ru-RU"/>
    </w:rPr>
  </w:style>
  <w:style w:type="paragraph" w:customStyle="1" w:styleId="font10">
    <w:name w:val="font10"/>
    <w:basedOn w:val="a"/>
    <w:rsid w:val="00B63256"/>
    <w:pPr>
      <w:suppressAutoHyphens w:val="0"/>
      <w:spacing w:before="100" w:beforeAutospacing="1" w:after="100" w:afterAutospacing="1" w:line="240" w:lineRule="auto"/>
    </w:pPr>
    <w:rPr>
      <w:rFonts w:ascii="Garamond" w:eastAsia="Times New Roman" w:hAnsi="Garamond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Garamond" w:eastAsia="Times New Roman" w:hAnsi="Garamond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B63256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63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63256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256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3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B3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2B393B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B393B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B393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D260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5750-652A-450E-A77B-D69D3981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8400</Words>
  <Characters>47883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cp:lastPrinted>2023-02-16T16:09:00Z</cp:lastPrinted>
  <dcterms:created xsi:type="dcterms:W3CDTF">2023-02-16T16:02:00Z</dcterms:created>
  <dcterms:modified xsi:type="dcterms:W3CDTF">2023-03-17T07:31:00Z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