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4B63" w14:textId="77777777" w:rsidR="00EC0B8F" w:rsidRDefault="00034866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ИЗВЕЩЕНИЕ (ИНФОРМАЦИОННОЕ СООБЩЕНИЕ) </w:t>
      </w:r>
    </w:p>
    <w:p w14:paraId="3A3AF96C" w14:textId="149CD996" w:rsidR="00034866" w:rsidRPr="000B4B91" w:rsidRDefault="00034866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ПРОВЕДЕНИИ ПУБЛИЧНЫХ СЛУШАНИЙ </w:t>
      </w:r>
      <w:r w:rsidR="000825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712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0825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.04.202</w:t>
      </w:r>
      <w:r w:rsidR="00712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</w:t>
      </w:r>
    </w:p>
    <w:p w14:paraId="037F8379" w14:textId="77777777" w:rsidR="00034866" w:rsidRPr="000B4B91" w:rsidRDefault="00034866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DE36743" w14:textId="77777777" w:rsidR="00970839" w:rsidRPr="000B4B91" w:rsidRDefault="00970839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7FD58EC" w14:textId="77777777" w:rsidR="000960DE" w:rsidRPr="000B4B91" w:rsidRDefault="000960DE" w:rsidP="00E0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91892" w14:textId="56F25A49" w:rsidR="00F366BC" w:rsidRPr="00345B09" w:rsidRDefault="008D685A" w:rsidP="00E07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Публичные слушания состоятся: </w:t>
      </w:r>
      <w:r w:rsidR="001267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712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1267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.04.202</w:t>
      </w:r>
      <w:r w:rsidR="00CF3C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</w:t>
      </w:r>
      <w:r w:rsidR="00034866" w:rsidRPr="0034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в </w:t>
      </w:r>
      <w:r w:rsidR="001267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CF3C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</w:t>
      </w:r>
      <w:r w:rsidR="001267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.00</w:t>
      </w:r>
    </w:p>
    <w:p w14:paraId="1BA671DC" w14:textId="4960988F" w:rsidR="008D685A" w:rsidRPr="00DA433D" w:rsidRDefault="00DA433D" w:rsidP="00DA433D">
      <w:pPr>
        <w:pStyle w:val="ab"/>
        <w:tabs>
          <w:tab w:val="left" w:pos="567"/>
          <w:tab w:val="left" w:pos="4680"/>
          <w:tab w:val="left" w:pos="5760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DA433D">
        <w:rPr>
          <w:rFonts w:ascii="Times New Roman" w:hAnsi="Times New Roman" w:cs="Times New Roman"/>
          <w:b/>
        </w:rPr>
        <w:t>194021, Санкт-Петербург,</w:t>
      </w:r>
      <w:r w:rsidRPr="00DA433D">
        <w:rPr>
          <w:rFonts w:ascii="Times New Roman" w:hAnsi="Times New Roman" w:cs="Times New Roman"/>
          <w:b/>
        </w:rPr>
        <w:t xml:space="preserve"> </w:t>
      </w:r>
      <w:r w:rsidRPr="00DA433D">
        <w:rPr>
          <w:rFonts w:ascii="Times New Roman" w:hAnsi="Times New Roman" w:cs="Times New Roman"/>
          <w:b/>
        </w:rPr>
        <w:t>пр. Тореза,</w:t>
      </w:r>
      <w:r>
        <w:rPr>
          <w:rFonts w:ascii="Times New Roman" w:hAnsi="Times New Roman" w:cs="Times New Roman"/>
          <w:b/>
        </w:rPr>
        <w:t xml:space="preserve"> д.</w:t>
      </w:r>
      <w:r w:rsidR="003C3179">
        <w:rPr>
          <w:rFonts w:ascii="Times New Roman" w:hAnsi="Times New Roman" w:cs="Times New Roman"/>
          <w:b/>
        </w:rPr>
        <w:t xml:space="preserve"> </w:t>
      </w:r>
      <w:r w:rsidRPr="00DA433D">
        <w:rPr>
          <w:rFonts w:ascii="Times New Roman" w:hAnsi="Times New Roman" w:cs="Times New Roman"/>
          <w:b/>
        </w:rPr>
        <w:t>36</w:t>
      </w:r>
      <w:r w:rsidRPr="00CD5E3A">
        <w:rPr>
          <w:rFonts w:ascii="Times New Roman" w:hAnsi="Times New Roman" w:cs="Times New Roman"/>
        </w:rPr>
        <w:t xml:space="preserve"> </w:t>
      </w:r>
      <w:r w:rsidR="003C3179">
        <w:rPr>
          <w:rFonts w:ascii="Times New Roman" w:hAnsi="Times New Roman" w:cs="Times New Roman"/>
          <w:b/>
        </w:rPr>
        <w:t>г</w:t>
      </w:r>
      <w:r w:rsidRPr="00DA433D">
        <w:rPr>
          <w:rFonts w:ascii="Times New Roman" w:hAnsi="Times New Roman" w:cs="Times New Roman"/>
          <w:b/>
        </w:rPr>
        <w:t>остиница «Спутник»</w:t>
      </w:r>
      <w:r w:rsidRPr="00DA433D">
        <w:rPr>
          <w:rFonts w:ascii="Times New Roman" w:hAnsi="Times New Roman" w:cs="Times New Roman"/>
          <w:b/>
        </w:rPr>
        <w:t>, конференц-зал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5B6AD338" w14:textId="77777777" w:rsidR="00034866" w:rsidRPr="000B4B91" w:rsidRDefault="00034866" w:rsidP="00E07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31"/>
        <w:gridCol w:w="5759"/>
      </w:tblGrid>
      <w:tr w:rsidR="00034866" w:rsidRPr="000B4B91" w14:paraId="47531212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6046E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B7D2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AE2E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34866" w:rsidRPr="000B4B91" w14:paraId="4156CD96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23F0" w14:textId="77777777" w:rsidR="00CE20FA" w:rsidRPr="000B4B91" w:rsidRDefault="00CE20FA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14A182" w14:textId="77777777" w:rsidR="00CE20FA" w:rsidRPr="000B4B91" w:rsidRDefault="00CE20FA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849A3E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2832" w14:textId="77777777" w:rsidR="00970839" w:rsidRPr="000B4B91" w:rsidRDefault="00970839" w:rsidP="000B4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F8F7AE" w14:textId="11AAAFA5" w:rsidR="00034866" w:rsidRPr="000B4B91" w:rsidRDefault="00034866" w:rsidP="0030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 муниципального правого акта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501BC" w14:textId="578026D3" w:rsidR="00732DC7" w:rsidRDefault="00732DC7" w:rsidP="001267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решения Муниципального </w:t>
            </w:r>
            <w:r w:rsidR="00D079DE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 МО 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 «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утверждении </w:t>
            </w:r>
            <w:r w:rsidR="001267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отчета об исполнении бюджета внутригородского муниципального образования города федерального значения Санкт-Петербурга муниципальный округ Светлановское за 202</w:t>
            </w:r>
            <w:r w:rsidR="00CF3C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="001267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год</w:t>
            </w:r>
            <w:r w:rsidR="003945E7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» </w:t>
            </w:r>
            <w:r w:rsidR="0030410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(далее – Проект)</w:t>
            </w:r>
          </w:p>
          <w:p w14:paraId="6D49BFFA" w14:textId="4BAF84C3" w:rsidR="00014F5F" w:rsidRPr="000B4B91" w:rsidRDefault="00014F5F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4B4568C3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BF65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5F9C" w14:textId="7ADD754A" w:rsidR="00034866" w:rsidRPr="000B4B91" w:rsidRDefault="00034866" w:rsidP="0088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номера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телефонов, ответственны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85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подготовку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839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849AE" w14:textId="7E15DC05" w:rsidR="003945E7" w:rsidRDefault="00034866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34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r w:rsidR="0034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 Тореза, д. 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 корп. 2 </w:t>
            </w:r>
          </w:p>
          <w:p w14:paraId="27A69C83" w14:textId="77777777" w:rsidR="00014F5F" w:rsidRPr="000B4B91" w:rsidRDefault="00014F5F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F095F3" w14:textId="0823F59F" w:rsidR="00034866" w:rsidRDefault="00FB0389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(812) 403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-20-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8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7CAE6F" w14:textId="77777777" w:rsidR="00014F5F" w:rsidRPr="000B4B91" w:rsidRDefault="00014F5F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B5608B" w14:textId="23909D12" w:rsidR="00034866" w:rsidRPr="000B4B91" w:rsidRDefault="00034866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  <w:r w:rsidR="00141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дминистрации МО Светлановское </w:t>
            </w:r>
          </w:p>
          <w:p w14:paraId="1EB2C801" w14:textId="6B6D1BE2" w:rsidR="00034866" w:rsidRDefault="00034866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Кузина Оксана Александровна</w:t>
            </w:r>
            <w:r w:rsidR="00885A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482DC2D" w14:textId="2DAE9C66" w:rsidR="00014F5F" w:rsidRPr="000B4B91" w:rsidRDefault="00014F5F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6A8CC69D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E671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A654" w14:textId="5AAF21E0" w:rsidR="00034866" w:rsidRPr="000B4B91" w:rsidRDefault="00034866" w:rsidP="00F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время и условия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 материалам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обсуждаемого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15CB6" w14:textId="3A83354C" w:rsidR="00C72748" w:rsidRDefault="00DF6A8E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и отчетные документы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732DC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официальном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r w:rsidR="00732DC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 в раздел</w:t>
            </w:r>
            <w:r w:rsidR="0001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слушания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4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</w:t>
            </w:r>
            <w:r w:rsidR="0001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6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8B2654" w:rsidRPr="000A42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https://мосветлановское.рф/otchet-ispolneniya-byudzheta-2023/</w:t>
              </w:r>
            </w:hyperlink>
          </w:p>
          <w:p w14:paraId="23ABD7EB" w14:textId="5C20F600" w:rsidR="00C72748" w:rsidRDefault="00C72748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5B7145" w14:textId="757917EF" w:rsidR="00F94733" w:rsidRDefault="00441F29" w:rsidP="00014F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-коду: </w:t>
            </w:r>
          </w:p>
          <w:p w14:paraId="41982CDA" w14:textId="16D00A39" w:rsidR="00441F29" w:rsidRDefault="00265DFF" w:rsidP="00441F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24F3AA" wp14:editId="7876EFDA">
                  <wp:extent cx="1224501" cy="122450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8cab7a1d8f3a64b019ffa68c5c8162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43218" cy="124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595E8" w14:textId="77777777" w:rsidR="00441F29" w:rsidRPr="00441F29" w:rsidRDefault="00441F29" w:rsidP="00014F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B49CC0" w14:textId="3F0DB293" w:rsidR="00DF6A8E" w:rsidRDefault="0012095D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с 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  <w:r w:rsidR="00FE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EA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04.2023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рабочим дням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</w:t>
            </w:r>
            <w:r w:rsidR="000A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</w:t>
            </w:r>
            <w:r w:rsidR="0030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A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роектом, а также 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консультацию, подать 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запросы к </w:t>
            </w:r>
            <w:r w:rsidR="0030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роекту по адресу: </w:t>
            </w:r>
            <w:r w:rsidR="001C7180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223, </w:t>
            </w:r>
            <w:r w:rsidR="001C7180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 </w:t>
            </w:r>
            <w:r w:rsidR="001C7180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Тореза, д. 35, корп. 2</w:t>
            </w:r>
            <w:r w:rsidR="006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этаж, приемная)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E81C43" w14:textId="77777777" w:rsidR="00DF6A8E" w:rsidRDefault="00884213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консультационных встреч с 1</w:t>
            </w:r>
            <w:r w:rsidR="00A2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</w:t>
            </w:r>
            <w:r w:rsidR="00EA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 и с 14.00 до</w:t>
            </w:r>
            <w:r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2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.00.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E82018" w14:textId="5CC8FD7D" w:rsidR="00884213" w:rsidRDefault="00CD424E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телефону: </w:t>
            </w:r>
            <w:r w:rsidR="0026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(812) 403</w:t>
            </w:r>
            <w:r w:rsidR="00265DFF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-20-06</w:t>
            </w:r>
          </w:p>
          <w:p w14:paraId="564685ED" w14:textId="074BF44F" w:rsidR="005C57F6" w:rsidRPr="000B4B91" w:rsidRDefault="005C57F6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284EA618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55FE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BCCC3" w14:textId="2DC2E3F2" w:rsidR="00034866" w:rsidRPr="000B4B91" w:rsidRDefault="00034866" w:rsidP="0059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подачи </w:t>
            </w:r>
            <w:r w:rsidR="0059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</w:t>
            </w:r>
            <w:r w:rsidR="005951A1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проекту нормативно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правового документа 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F1EA" w14:textId="1C010FF9" w:rsidR="00884213" w:rsidRPr="000B4B91" w:rsidRDefault="005951A1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Запросы 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30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роекту принимаются с</w:t>
            </w:r>
            <w:r w:rsidR="00884213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момента публикации данного извещения и до </w:t>
            </w:r>
            <w:r w:rsidR="00CF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момента начала прений в ходе публичных слушаний 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 w:rsidR="00CF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F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809F843" w14:textId="77777777" w:rsidR="00884213" w:rsidRDefault="00884213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D847A4" w14:textId="797146C8" w:rsidR="00D5357A" w:rsidRDefault="00D5357A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письменном виде 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дминистрацию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r w:rsidR="00F366BC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206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223,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66BC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Тореза, д. 35, корп. 2)</w:t>
            </w:r>
            <w:r w:rsidR="006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13.00</w:t>
            </w:r>
            <w:r w:rsidR="00DE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14.00 до 1</w:t>
            </w:r>
            <w:r w:rsidR="00EC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E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(время МСК); </w:t>
            </w:r>
          </w:p>
          <w:p w14:paraId="4CDA62BC" w14:textId="77777777" w:rsidR="00DE54AD" w:rsidRDefault="00DE54AD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162237" w14:textId="15C54211" w:rsidR="006E2F63" w:rsidRPr="000B4B91" w:rsidRDefault="00D5357A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 адрес электронной почты: </w:t>
            </w:r>
          </w:p>
          <w:p w14:paraId="195E0885" w14:textId="77777777" w:rsidR="006E2F63" w:rsidRPr="000B4B91" w:rsidRDefault="003C3179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6E2F63" w:rsidRPr="000B4B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admin@mo-svet.ru</w:t>
              </w:r>
            </w:hyperlink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0E6B2E6C" w14:textId="40E0927E" w:rsidR="003945E7" w:rsidRPr="000B4B91" w:rsidRDefault="003945E7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AF17A" w14:textId="06278A99" w:rsidR="00884213" w:rsidRPr="000B4B91" w:rsidRDefault="00B65759" w:rsidP="00DF6A8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подаче </w:t>
            </w:r>
            <w:r w:rsidR="00DF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подтверждение регистрации по месту жительства 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(предъявление паспорта)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C46B936" w14:textId="77777777" w:rsidR="00034866" w:rsidRPr="00DD22E1" w:rsidRDefault="00034866" w:rsidP="00DD22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4866" w:rsidRPr="00DD22E1" w:rsidSect="000348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C83"/>
    <w:multiLevelType w:val="multilevel"/>
    <w:tmpl w:val="8BB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22912"/>
    <w:multiLevelType w:val="hybridMultilevel"/>
    <w:tmpl w:val="B94E7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C43C03"/>
    <w:multiLevelType w:val="multilevel"/>
    <w:tmpl w:val="19181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A1142"/>
    <w:multiLevelType w:val="multilevel"/>
    <w:tmpl w:val="949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E4"/>
    <w:rsid w:val="00014F5F"/>
    <w:rsid w:val="00034866"/>
    <w:rsid w:val="00041AD4"/>
    <w:rsid w:val="00082513"/>
    <w:rsid w:val="000960DE"/>
    <w:rsid w:val="000A6D0B"/>
    <w:rsid w:val="000B4B91"/>
    <w:rsid w:val="00113695"/>
    <w:rsid w:val="0012095D"/>
    <w:rsid w:val="00126708"/>
    <w:rsid w:val="001417AD"/>
    <w:rsid w:val="00192FE9"/>
    <w:rsid w:val="001C63F2"/>
    <w:rsid w:val="001C7180"/>
    <w:rsid w:val="00213F74"/>
    <w:rsid w:val="002351F1"/>
    <w:rsid w:val="0025037A"/>
    <w:rsid w:val="00265DFF"/>
    <w:rsid w:val="002704A7"/>
    <w:rsid w:val="00304107"/>
    <w:rsid w:val="00345B09"/>
    <w:rsid w:val="003945E7"/>
    <w:rsid w:val="003C3179"/>
    <w:rsid w:val="00441F29"/>
    <w:rsid w:val="00475A69"/>
    <w:rsid w:val="00583F56"/>
    <w:rsid w:val="005951A1"/>
    <w:rsid w:val="005C57F6"/>
    <w:rsid w:val="006342EA"/>
    <w:rsid w:val="006E2F63"/>
    <w:rsid w:val="006E4F20"/>
    <w:rsid w:val="006E5212"/>
    <w:rsid w:val="007126A7"/>
    <w:rsid w:val="0072066F"/>
    <w:rsid w:val="00732DC7"/>
    <w:rsid w:val="00760C74"/>
    <w:rsid w:val="007854F8"/>
    <w:rsid w:val="00794852"/>
    <w:rsid w:val="00884213"/>
    <w:rsid w:val="00885A3F"/>
    <w:rsid w:val="008B2654"/>
    <w:rsid w:val="008D685A"/>
    <w:rsid w:val="0090788B"/>
    <w:rsid w:val="00970839"/>
    <w:rsid w:val="00A274A5"/>
    <w:rsid w:val="00A313F1"/>
    <w:rsid w:val="00A50E32"/>
    <w:rsid w:val="00A96F82"/>
    <w:rsid w:val="00AD44E4"/>
    <w:rsid w:val="00B10A95"/>
    <w:rsid w:val="00B65759"/>
    <w:rsid w:val="00B92A1D"/>
    <w:rsid w:val="00C055BE"/>
    <w:rsid w:val="00C45C09"/>
    <w:rsid w:val="00C72748"/>
    <w:rsid w:val="00CC2E7A"/>
    <w:rsid w:val="00CD424E"/>
    <w:rsid w:val="00CE20FA"/>
    <w:rsid w:val="00CF3CB4"/>
    <w:rsid w:val="00D079DE"/>
    <w:rsid w:val="00D521E3"/>
    <w:rsid w:val="00D5357A"/>
    <w:rsid w:val="00D861CA"/>
    <w:rsid w:val="00DA433D"/>
    <w:rsid w:val="00DD22E1"/>
    <w:rsid w:val="00DE27CC"/>
    <w:rsid w:val="00DE54AD"/>
    <w:rsid w:val="00DF6A8E"/>
    <w:rsid w:val="00E07DAB"/>
    <w:rsid w:val="00EA7AF5"/>
    <w:rsid w:val="00EC0B8F"/>
    <w:rsid w:val="00EC3BF2"/>
    <w:rsid w:val="00EF0F2A"/>
    <w:rsid w:val="00F206E7"/>
    <w:rsid w:val="00F366BC"/>
    <w:rsid w:val="00F566D3"/>
    <w:rsid w:val="00F94733"/>
    <w:rsid w:val="00FB0389"/>
    <w:rsid w:val="00FC796A"/>
    <w:rsid w:val="00FD2F9D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F17"/>
  <w15:chartTrackingRefBased/>
  <w15:docId w15:val="{27579EF6-DFCE-456F-A99A-A58EC9C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32D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9D"/>
    <w:rPr>
      <w:b/>
      <w:bCs/>
    </w:rPr>
  </w:style>
  <w:style w:type="character" w:styleId="a5">
    <w:name w:val="Hyperlink"/>
    <w:basedOn w:val="a0"/>
    <w:uiPriority w:val="99"/>
    <w:unhideWhenUsed/>
    <w:rsid w:val="00FD2F9D"/>
    <w:rPr>
      <w:color w:val="0000FF"/>
      <w:u w:val="single"/>
    </w:rPr>
  </w:style>
  <w:style w:type="paragraph" w:customStyle="1" w:styleId="consnormal">
    <w:name w:val="consnorma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8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F2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732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E2F6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2F6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D22E1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DA433D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rsid w:val="00DA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o-s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4;&#1086;&#1089;&#1074;&#1077;&#1090;&#1083;&#1072;&#1085;&#1086;&#1074;&#1089;&#1082;&#1086;&#1077;.&#1088;&#1092;/otchet-ispolneniya-byudzheta-20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2024-04-08T09:58:00Z</cp:lastPrinted>
  <dcterms:created xsi:type="dcterms:W3CDTF">2023-03-31T08:37:00Z</dcterms:created>
  <dcterms:modified xsi:type="dcterms:W3CDTF">2024-04-08T09:58:00Z</dcterms:modified>
</cp:coreProperties>
</file>