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697F" w14:textId="77777777" w:rsidR="001D0E82" w:rsidRPr="00742FA2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FA2"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742FA2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742FA2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742FA2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742FA2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742FA2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62776D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776D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62776D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62776D" w14:paraId="1270DA72" w14:textId="77777777" w:rsidTr="0025308B">
        <w:tc>
          <w:tcPr>
            <w:tcW w:w="7229" w:type="dxa"/>
          </w:tcPr>
          <w:p w14:paraId="7BC63776" w14:textId="76CDCD7D" w:rsidR="001D0E82" w:rsidRPr="0062776D" w:rsidRDefault="00C25831" w:rsidP="00D85A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85AB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E29CF"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234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  <w:r w:rsidR="00E054D4"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20D"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65626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C620D"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14:paraId="7E4AB0E2" w14:textId="50513AFB" w:rsidR="001D0E82" w:rsidRPr="0062776D" w:rsidRDefault="00D063B3" w:rsidP="003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1D0E82"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437F"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B3D" w:rsidRPr="00627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5AB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0E82" w:rsidRPr="0062776D" w14:paraId="25A7696E" w14:textId="77777777" w:rsidTr="0025308B">
        <w:tc>
          <w:tcPr>
            <w:tcW w:w="7229" w:type="dxa"/>
          </w:tcPr>
          <w:p w14:paraId="0E790323" w14:textId="77777777" w:rsidR="001D0E82" w:rsidRPr="0062776D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695DDE" w14:textId="7102EEA9" w:rsidR="001D0E82" w:rsidRPr="0065626A" w:rsidRDefault="0062776D" w:rsidP="00AC620D">
            <w:pPr>
              <w:pStyle w:val="12"/>
              <w:spacing w:line="360" w:lineRule="auto"/>
              <w:rPr>
                <w:bCs/>
                <w:lang w:eastAsia="ru-RU"/>
              </w:rPr>
            </w:pPr>
            <w:r w:rsidRPr="0065626A">
              <w:rPr>
                <w:bCs/>
                <w:lang w:eastAsia="ru-RU"/>
              </w:rPr>
              <w:t>«О</w:t>
            </w:r>
            <w:r w:rsidR="0065626A" w:rsidRPr="0065626A">
              <w:rPr>
                <w:bCs/>
                <w:lang w:val="ru-RU" w:eastAsia="ru-RU"/>
              </w:rPr>
              <w:t xml:space="preserve"> внесении изменений в постановление</w:t>
            </w:r>
            <w:r w:rsidR="0065626A" w:rsidRPr="0065626A">
              <w:rPr>
                <w:rFonts w:eastAsia="Calibri"/>
                <w:bCs/>
                <w:color w:val="000000"/>
                <w:lang w:val="ru-RU" w:eastAsia="zh-CN"/>
              </w:rPr>
              <w:t xml:space="preserve"> местной администрацией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="0065626A" w:rsidRPr="0065626A">
              <w:rPr>
                <w:bCs/>
                <w:lang w:val="ru-RU" w:eastAsia="ru-RU"/>
              </w:rPr>
              <w:t xml:space="preserve"> от 31.10.2023 № 48</w:t>
            </w:r>
            <w:r w:rsidRPr="0065626A">
              <w:rPr>
                <w:bCs/>
                <w:lang w:val="ru-RU" w:eastAsia="ru-RU"/>
              </w:rPr>
              <w:t>»</w:t>
            </w:r>
          </w:p>
        </w:tc>
        <w:tc>
          <w:tcPr>
            <w:tcW w:w="2835" w:type="dxa"/>
          </w:tcPr>
          <w:p w14:paraId="0742B85D" w14:textId="77777777" w:rsidR="001D0E82" w:rsidRPr="0062776D" w:rsidRDefault="001D0E82" w:rsidP="002530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DB5980" w14:textId="77777777" w:rsidR="001D0E82" w:rsidRPr="0062776D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</w:rPr>
      </w:pPr>
    </w:p>
    <w:p w14:paraId="5880FB5F" w14:textId="5C49F16E" w:rsidR="00B73608" w:rsidRPr="0062776D" w:rsidRDefault="0062776D" w:rsidP="007A149C">
      <w:pPr>
        <w:pStyle w:val="ConsPlusTitle"/>
        <w:widowControl/>
        <w:spacing w:line="360" w:lineRule="auto"/>
        <w:ind w:firstLine="567"/>
        <w:jc w:val="both"/>
      </w:pPr>
      <w:r w:rsidRPr="0062776D">
        <w:rPr>
          <w:rFonts w:eastAsia="Calibri"/>
          <w:b w:val="0"/>
          <w:color w:val="000000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руководствуясь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2C07DD2A" w14:textId="77777777" w:rsidR="0062776D" w:rsidRPr="0062776D" w:rsidRDefault="0062776D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77F5C111" w14:textId="1BBFE6D9" w:rsidR="009309F9" w:rsidRPr="0062776D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62776D">
        <w:rPr>
          <w:rFonts w:eastAsia="Calibri"/>
          <w:bCs w:val="0"/>
        </w:rPr>
        <w:t xml:space="preserve">П О С Т А Н О В Л Я </w:t>
      </w:r>
      <w:r w:rsidR="00984950" w:rsidRPr="0062776D">
        <w:rPr>
          <w:rFonts w:eastAsia="Calibri"/>
          <w:bCs w:val="0"/>
        </w:rPr>
        <w:t>Е Т</w:t>
      </w:r>
      <w:r w:rsidRPr="0062776D">
        <w:rPr>
          <w:rFonts w:eastAsia="Calibri"/>
          <w:bCs w:val="0"/>
        </w:rPr>
        <w:t>:</w:t>
      </w:r>
    </w:p>
    <w:p w14:paraId="7F68C53C" w14:textId="716F66E3" w:rsidR="00426EBF" w:rsidRPr="00104CC2" w:rsidRDefault="0065626A" w:rsidP="00104CC2">
      <w:pPr>
        <w:pStyle w:val="ConsPlusTitle"/>
        <w:numPr>
          <w:ilvl w:val="0"/>
          <w:numId w:val="8"/>
        </w:numPr>
        <w:spacing w:line="360" w:lineRule="auto"/>
        <w:ind w:left="0" w:firstLine="567"/>
        <w:jc w:val="both"/>
        <w:rPr>
          <w:rFonts w:eastAsia="Calibri"/>
          <w:b w:val="0"/>
          <w:color w:val="000000"/>
        </w:rPr>
      </w:pPr>
      <w:r w:rsidRPr="00104CC2">
        <w:rPr>
          <w:rFonts w:eastAsia="Calibri"/>
          <w:b w:val="0"/>
          <w:color w:val="000000"/>
        </w:rPr>
        <w:t xml:space="preserve">Внести в </w:t>
      </w:r>
      <w:r w:rsidRPr="00104CC2">
        <w:rPr>
          <w:b w:val="0"/>
          <w:color w:val="1A1A1A"/>
        </w:rPr>
        <w:t>Положение о порядке проведения общественных обсуждений по вопросам благоустройства и озеленения, утвержденное</w:t>
      </w:r>
      <w:r w:rsidRPr="00104CC2">
        <w:rPr>
          <w:b w:val="0"/>
          <w:lang w:eastAsia="ru-RU"/>
        </w:rPr>
        <w:t xml:space="preserve"> постановлением</w:t>
      </w:r>
      <w:r w:rsidRPr="00104CC2">
        <w:rPr>
          <w:rFonts w:eastAsia="Calibri"/>
          <w:b w:val="0"/>
          <w:color w:val="000000"/>
        </w:rPr>
        <w:t xml:space="preserve"> местной администрацией 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104CC2">
        <w:rPr>
          <w:b w:val="0"/>
          <w:lang w:eastAsia="ru-RU"/>
        </w:rPr>
        <w:t xml:space="preserve"> от 31.10.2023 № 48, (далее - Положение) </w:t>
      </w:r>
      <w:r w:rsidRPr="00104CC2">
        <w:rPr>
          <w:rFonts w:eastAsia="Calibri"/>
          <w:b w:val="0"/>
          <w:color w:val="000000"/>
        </w:rPr>
        <w:t>следующие изменения:</w:t>
      </w:r>
    </w:p>
    <w:p w14:paraId="269297A8" w14:textId="556F08C9" w:rsidR="0065626A" w:rsidRPr="00104CC2" w:rsidRDefault="0065626A" w:rsidP="00104CC2">
      <w:pPr>
        <w:pStyle w:val="aa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Cs/>
          <w:sz w:val="24"/>
          <w:szCs w:val="24"/>
        </w:rPr>
      </w:pPr>
      <w:r w:rsidRPr="00104CC2">
        <w:rPr>
          <w:rFonts w:eastAsia="Calibri"/>
          <w:bCs/>
          <w:color w:val="000000"/>
          <w:sz w:val="24"/>
          <w:szCs w:val="24"/>
        </w:rPr>
        <w:t xml:space="preserve"> В пункте 1.2 Положения слова «</w:t>
      </w:r>
      <w:r w:rsidRPr="00104CC2">
        <w:rPr>
          <w:rFonts w:eastAsia="Calibri"/>
          <w:bCs/>
          <w:color w:val="000000"/>
          <w:sz w:val="24"/>
          <w:szCs w:val="24"/>
          <w:lang w:eastAsia="zh-CN"/>
        </w:rPr>
        <w:t>граждан, а также организации и индивидуальные предприниматели, осуществляющие свою деятельность на территории, интересы которых затрагиваются</w:t>
      </w:r>
      <w:r w:rsidRPr="00104CC2">
        <w:rPr>
          <w:rFonts w:eastAsia="Calibri"/>
          <w:bCs/>
          <w:color w:val="000000"/>
          <w:sz w:val="24"/>
          <w:szCs w:val="24"/>
        </w:rPr>
        <w:t>» заменить словами «лиц,</w:t>
      </w:r>
      <w:r w:rsidR="007A370D" w:rsidRPr="00104CC2">
        <w:rPr>
          <w:rFonts w:eastAsia="Calibri"/>
          <w:bCs/>
          <w:color w:val="000000"/>
          <w:sz w:val="24"/>
          <w:szCs w:val="24"/>
        </w:rPr>
        <w:t xml:space="preserve"> </w:t>
      </w:r>
      <w:r w:rsidR="007A370D" w:rsidRPr="00104CC2">
        <w:rPr>
          <w:bCs/>
          <w:sz w:val="24"/>
          <w:szCs w:val="24"/>
        </w:rPr>
        <w:t>интересы которых затрагиваются</w:t>
      </w:r>
      <w:r w:rsidRPr="00104CC2">
        <w:rPr>
          <w:rFonts w:eastAsia="Calibri"/>
          <w:bCs/>
          <w:color w:val="000000"/>
          <w:sz w:val="24"/>
          <w:szCs w:val="24"/>
        </w:rPr>
        <w:t>»</w:t>
      </w:r>
      <w:r w:rsidR="007A370D" w:rsidRPr="00104CC2">
        <w:rPr>
          <w:rFonts w:eastAsia="Calibri"/>
          <w:bCs/>
          <w:color w:val="000000"/>
          <w:sz w:val="24"/>
          <w:szCs w:val="24"/>
        </w:rPr>
        <w:t>.</w:t>
      </w:r>
    </w:p>
    <w:p w14:paraId="1FB0D76B" w14:textId="6A3610A7" w:rsidR="007A370D" w:rsidRPr="00104CC2" w:rsidRDefault="007A370D" w:rsidP="00104CC2">
      <w:pPr>
        <w:pStyle w:val="aa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Cs/>
          <w:sz w:val="24"/>
          <w:szCs w:val="24"/>
        </w:rPr>
      </w:pPr>
      <w:r w:rsidRPr="00104CC2">
        <w:rPr>
          <w:rFonts w:eastAsia="Calibri"/>
          <w:bCs/>
          <w:color w:val="000000"/>
          <w:sz w:val="24"/>
          <w:szCs w:val="24"/>
        </w:rPr>
        <w:t xml:space="preserve">В пункте 1.5 </w:t>
      </w:r>
      <w:r w:rsidR="00104CC2" w:rsidRPr="00104CC2">
        <w:rPr>
          <w:rFonts w:eastAsia="Calibri"/>
          <w:bCs/>
          <w:color w:val="000000"/>
          <w:sz w:val="24"/>
          <w:szCs w:val="24"/>
        </w:rPr>
        <w:t xml:space="preserve">Положения </w:t>
      </w:r>
      <w:r w:rsidRPr="00104CC2">
        <w:rPr>
          <w:rFonts w:eastAsia="Calibri"/>
          <w:bCs/>
          <w:color w:val="000000"/>
          <w:sz w:val="24"/>
          <w:szCs w:val="24"/>
        </w:rPr>
        <w:t>слова «</w:t>
      </w:r>
      <w:r w:rsidRPr="00104CC2">
        <w:rPr>
          <w:color w:val="000000"/>
          <w:sz w:val="24"/>
          <w:szCs w:val="24"/>
        </w:rPr>
        <w:t>собственниками жилого помещения</w:t>
      </w:r>
      <w:r w:rsidRPr="00104CC2">
        <w:rPr>
          <w:rFonts w:eastAsia="Calibri"/>
          <w:bCs/>
          <w:color w:val="000000"/>
          <w:sz w:val="24"/>
          <w:szCs w:val="24"/>
        </w:rPr>
        <w:t>» заменить словами «правообладател</w:t>
      </w:r>
      <w:r w:rsidR="002F1BAF">
        <w:rPr>
          <w:rFonts w:eastAsia="Calibri"/>
          <w:bCs/>
          <w:color w:val="000000"/>
          <w:sz w:val="24"/>
          <w:szCs w:val="24"/>
        </w:rPr>
        <w:t>ями</w:t>
      </w:r>
      <w:r w:rsidRPr="00104CC2">
        <w:rPr>
          <w:rFonts w:eastAsia="Calibri"/>
          <w:bCs/>
          <w:color w:val="000000"/>
          <w:sz w:val="24"/>
          <w:szCs w:val="24"/>
        </w:rPr>
        <w:t xml:space="preserve"> объектов недвижимого имущества».</w:t>
      </w:r>
    </w:p>
    <w:p w14:paraId="3DE1BB82" w14:textId="3FC8396A" w:rsidR="00F73669" w:rsidRDefault="00104CC2" w:rsidP="00F73669">
      <w:pPr>
        <w:pStyle w:val="aa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Cs/>
          <w:sz w:val="24"/>
          <w:szCs w:val="24"/>
        </w:rPr>
      </w:pPr>
      <w:r w:rsidRPr="00104CC2">
        <w:rPr>
          <w:rFonts w:eastAsiaTheme="minorHAnsi"/>
          <w:bCs/>
          <w:sz w:val="24"/>
          <w:szCs w:val="24"/>
        </w:rPr>
        <w:t>Подпункт 1) пункта 5.5</w:t>
      </w:r>
      <w:r w:rsidRPr="00104CC2">
        <w:rPr>
          <w:rFonts w:eastAsia="Calibri"/>
          <w:bCs/>
          <w:color w:val="000000"/>
          <w:sz w:val="24"/>
          <w:szCs w:val="24"/>
        </w:rPr>
        <w:t xml:space="preserve"> Положения</w:t>
      </w:r>
      <w:r w:rsidRPr="00104CC2">
        <w:rPr>
          <w:rFonts w:eastAsiaTheme="minorHAnsi"/>
          <w:bCs/>
          <w:sz w:val="24"/>
          <w:szCs w:val="24"/>
        </w:rPr>
        <w:t xml:space="preserve"> дополнить словами «и правоустанавливающих </w:t>
      </w:r>
      <w:r w:rsidR="00D85AB4" w:rsidRPr="00104CC2">
        <w:rPr>
          <w:rFonts w:eastAsiaTheme="minorHAnsi"/>
          <w:bCs/>
          <w:sz w:val="24"/>
          <w:szCs w:val="24"/>
        </w:rPr>
        <w:t>документов</w:t>
      </w:r>
      <w:r w:rsidR="00D85AB4">
        <w:rPr>
          <w:rFonts w:eastAsiaTheme="minorHAnsi"/>
          <w:bCs/>
          <w:sz w:val="24"/>
          <w:szCs w:val="24"/>
        </w:rPr>
        <w:t xml:space="preserve"> </w:t>
      </w:r>
      <w:r w:rsidR="00D85AB4" w:rsidRPr="00104CC2">
        <w:rPr>
          <w:rFonts w:eastAsiaTheme="minorHAnsi"/>
          <w:bCs/>
          <w:sz w:val="24"/>
          <w:szCs w:val="24"/>
        </w:rPr>
        <w:t>на</w:t>
      </w:r>
      <w:r w:rsidR="00D85AB4">
        <w:rPr>
          <w:rFonts w:eastAsiaTheme="minorHAnsi"/>
          <w:bCs/>
          <w:sz w:val="24"/>
          <w:szCs w:val="24"/>
        </w:rPr>
        <w:t xml:space="preserve"> </w:t>
      </w:r>
      <w:r w:rsidR="00D85AB4" w:rsidRPr="00104CC2">
        <w:rPr>
          <w:rFonts w:eastAsiaTheme="minorHAnsi"/>
          <w:bCs/>
          <w:sz w:val="24"/>
          <w:szCs w:val="24"/>
        </w:rPr>
        <w:t>объект</w:t>
      </w:r>
      <w:r w:rsidR="00D85AB4">
        <w:rPr>
          <w:rFonts w:eastAsiaTheme="minorHAnsi"/>
          <w:bCs/>
          <w:sz w:val="24"/>
          <w:szCs w:val="24"/>
        </w:rPr>
        <w:t xml:space="preserve"> </w:t>
      </w:r>
      <w:r w:rsidR="00D85AB4" w:rsidRPr="00104CC2">
        <w:rPr>
          <w:rFonts w:eastAsiaTheme="minorHAnsi"/>
          <w:bCs/>
          <w:sz w:val="24"/>
          <w:szCs w:val="24"/>
        </w:rPr>
        <w:t>недвижимого</w:t>
      </w:r>
      <w:r w:rsidRPr="00104CC2">
        <w:rPr>
          <w:rFonts w:eastAsiaTheme="minorHAnsi"/>
          <w:bCs/>
          <w:sz w:val="24"/>
          <w:szCs w:val="24"/>
        </w:rPr>
        <w:t xml:space="preserve"> имущества (</w:t>
      </w:r>
      <w:r w:rsidR="00D85AB4" w:rsidRPr="00104CC2">
        <w:rPr>
          <w:rFonts w:eastAsiaTheme="minorHAnsi"/>
          <w:bCs/>
          <w:sz w:val="24"/>
          <w:szCs w:val="24"/>
        </w:rPr>
        <w:t xml:space="preserve">в </w:t>
      </w:r>
      <w:r w:rsidR="00D85AB4">
        <w:rPr>
          <w:rFonts w:eastAsiaTheme="minorHAnsi"/>
          <w:bCs/>
          <w:sz w:val="24"/>
          <w:szCs w:val="24"/>
        </w:rPr>
        <w:t>случае</w:t>
      </w:r>
      <w:r w:rsidR="00D85AB4" w:rsidRPr="00104CC2">
        <w:rPr>
          <w:rFonts w:eastAsiaTheme="minorHAnsi"/>
          <w:bCs/>
          <w:sz w:val="24"/>
          <w:szCs w:val="24"/>
        </w:rPr>
        <w:t xml:space="preserve"> </w:t>
      </w:r>
      <w:r w:rsidR="00D85AB4">
        <w:rPr>
          <w:rFonts w:eastAsiaTheme="minorHAnsi"/>
          <w:bCs/>
          <w:sz w:val="24"/>
          <w:szCs w:val="24"/>
        </w:rPr>
        <w:t>если</w:t>
      </w:r>
      <w:r w:rsidRPr="00104CC2">
        <w:rPr>
          <w:rFonts w:eastAsiaTheme="minorHAnsi"/>
          <w:bCs/>
          <w:sz w:val="24"/>
          <w:szCs w:val="24"/>
        </w:rPr>
        <w:t xml:space="preserve"> </w:t>
      </w:r>
      <w:r w:rsidR="00D85AB4" w:rsidRPr="00104CC2">
        <w:rPr>
          <w:rFonts w:eastAsiaTheme="minorHAnsi"/>
          <w:bCs/>
          <w:sz w:val="24"/>
          <w:szCs w:val="24"/>
        </w:rPr>
        <w:t xml:space="preserve">лицо </w:t>
      </w:r>
      <w:bookmarkStart w:id="0" w:name="_GoBack"/>
      <w:bookmarkEnd w:id="0"/>
      <w:r w:rsidR="00D85AB4">
        <w:rPr>
          <w:rFonts w:eastAsiaTheme="minorHAnsi"/>
          <w:bCs/>
          <w:sz w:val="24"/>
          <w:szCs w:val="24"/>
        </w:rPr>
        <w:t>является</w:t>
      </w:r>
      <w:r w:rsidR="00D85AB4" w:rsidRPr="00104CC2">
        <w:rPr>
          <w:rFonts w:eastAsiaTheme="minorHAnsi"/>
          <w:bCs/>
          <w:sz w:val="24"/>
          <w:szCs w:val="24"/>
        </w:rPr>
        <w:t xml:space="preserve"> </w:t>
      </w:r>
      <w:r w:rsidR="00D85AB4">
        <w:rPr>
          <w:rFonts w:eastAsiaTheme="minorHAnsi"/>
          <w:bCs/>
          <w:sz w:val="24"/>
          <w:szCs w:val="24"/>
        </w:rPr>
        <w:t>правообладателем</w:t>
      </w:r>
      <w:r w:rsidRPr="00104CC2">
        <w:rPr>
          <w:rFonts w:eastAsiaTheme="minorHAnsi"/>
          <w:bCs/>
          <w:sz w:val="24"/>
          <w:szCs w:val="24"/>
        </w:rPr>
        <w:t xml:space="preserve"> </w:t>
      </w:r>
    </w:p>
    <w:p w14:paraId="05580A9C" w14:textId="77777777" w:rsidR="00F73669" w:rsidRDefault="00F73669" w:rsidP="00F73669">
      <w:pPr>
        <w:pStyle w:val="aa"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Cs/>
          <w:sz w:val="24"/>
          <w:szCs w:val="24"/>
        </w:rPr>
      </w:pPr>
    </w:p>
    <w:p w14:paraId="28738CBE" w14:textId="17E34844" w:rsidR="00104CC2" w:rsidRPr="00104CC2" w:rsidRDefault="00104CC2" w:rsidP="00F73669">
      <w:pPr>
        <w:pStyle w:val="a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104CC2">
        <w:rPr>
          <w:rFonts w:eastAsiaTheme="minorHAnsi"/>
          <w:bCs/>
          <w:sz w:val="24"/>
          <w:szCs w:val="24"/>
        </w:rPr>
        <w:lastRenderedPageBreak/>
        <w:t>объекта недвижимого имущества</w:t>
      </w:r>
      <w:r w:rsidR="002F1BAF">
        <w:rPr>
          <w:rFonts w:eastAsiaTheme="minorHAnsi"/>
          <w:bCs/>
          <w:sz w:val="24"/>
          <w:szCs w:val="24"/>
        </w:rPr>
        <w:t>, но не имеет регистрации п</w:t>
      </w:r>
      <w:r w:rsidR="002F1BAF" w:rsidRPr="002F1BAF">
        <w:rPr>
          <w:rFonts w:eastAsiaTheme="minorHAnsi"/>
          <w:bCs/>
          <w:sz w:val="24"/>
          <w:szCs w:val="24"/>
        </w:rPr>
        <w:t>о месту жительства на территории МО Светлановское</w:t>
      </w:r>
      <w:r w:rsidRPr="00104CC2">
        <w:rPr>
          <w:rFonts w:eastAsiaTheme="minorHAnsi"/>
          <w:bCs/>
          <w:sz w:val="24"/>
          <w:szCs w:val="24"/>
        </w:rPr>
        <w:t>)».</w:t>
      </w:r>
    </w:p>
    <w:p w14:paraId="50155BF0" w14:textId="642BD84D" w:rsidR="00104CC2" w:rsidRPr="00104CC2" w:rsidRDefault="00104CC2" w:rsidP="00104CC2">
      <w:pPr>
        <w:pStyle w:val="aa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Cs/>
          <w:sz w:val="24"/>
          <w:szCs w:val="24"/>
        </w:rPr>
      </w:pPr>
      <w:r w:rsidRPr="00104CC2">
        <w:rPr>
          <w:rFonts w:eastAsiaTheme="minorHAnsi"/>
          <w:bCs/>
          <w:sz w:val="24"/>
          <w:szCs w:val="24"/>
        </w:rPr>
        <w:t xml:space="preserve">Подпункт 2) пункта 5.5 </w:t>
      </w:r>
      <w:r w:rsidRPr="00104CC2">
        <w:rPr>
          <w:rFonts w:eastAsia="Calibri"/>
          <w:bCs/>
          <w:color w:val="000000"/>
          <w:sz w:val="24"/>
          <w:szCs w:val="24"/>
        </w:rPr>
        <w:t>Положения дополнить словами «с</w:t>
      </w:r>
      <w:r w:rsidRPr="00104CC2">
        <w:rPr>
          <w:rFonts w:eastAsiaTheme="minorHAnsi"/>
          <w:bCs/>
          <w:sz w:val="24"/>
          <w:szCs w:val="24"/>
        </w:rPr>
        <w:t xml:space="preserve"> приложением копии правоустанавливающих документов на объект недвижимого имущества (в случае если лицо является правообладателем объекта недвижимого имущества</w:t>
      </w:r>
      <w:r w:rsidR="002F1BAF">
        <w:rPr>
          <w:rFonts w:eastAsiaTheme="minorHAnsi"/>
          <w:bCs/>
          <w:sz w:val="24"/>
          <w:szCs w:val="24"/>
        </w:rPr>
        <w:t>, но не имеет юридического адреса на территории МО Светлановское</w:t>
      </w:r>
      <w:r w:rsidRPr="00104CC2">
        <w:rPr>
          <w:rFonts w:eastAsiaTheme="minorHAnsi"/>
          <w:bCs/>
          <w:sz w:val="24"/>
          <w:szCs w:val="24"/>
        </w:rPr>
        <w:t>)</w:t>
      </w:r>
      <w:r w:rsidRPr="00104CC2">
        <w:rPr>
          <w:rFonts w:eastAsia="Calibri"/>
          <w:bCs/>
          <w:color w:val="000000"/>
          <w:sz w:val="24"/>
          <w:szCs w:val="24"/>
        </w:rPr>
        <w:t>»</w:t>
      </w:r>
      <w:r w:rsidR="002F1BAF">
        <w:rPr>
          <w:rFonts w:eastAsia="Calibri"/>
          <w:bCs/>
          <w:color w:val="000000"/>
          <w:sz w:val="24"/>
          <w:szCs w:val="24"/>
        </w:rPr>
        <w:t>.</w:t>
      </w:r>
    </w:p>
    <w:p w14:paraId="6AEBFCDE" w14:textId="41A3C972" w:rsidR="007A370D" w:rsidRPr="00104CC2" w:rsidRDefault="007A370D" w:rsidP="00104CC2">
      <w:pPr>
        <w:pStyle w:val="aa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Cs/>
          <w:sz w:val="24"/>
          <w:szCs w:val="24"/>
        </w:rPr>
      </w:pPr>
      <w:r w:rsidRPr="00104CC2">
        <w:rPr>
          <w:rFonts w:eastAsia="Calibri"/>
          <w:bCs/>
          <w:color w:val="000000"/>
          <w:sz w:val="24"/>
          <w:szCs w:val="24"/>
        </w:rPr>
        <w:t xml:space="preserve">В пункте 5.6 </w:t>
      </w:r>
      <w:r w:rsidR="00104CC2" w:rsidRPr="00104CC2">
        <w:rPr>
          <w:rFonts w:eastAsia="Calibri"/>
          <w:bCs/>
          <w:color w:val="000000"/>
          <w:sz w:val="24"/>
          <w:szCs w:val="24"/>
        </w:rPr>
        <w:t xml:space="preserve">Положения </w:t>
      </w:r>
      <w:r w:rsidRPr="00104CC2">
        <w:rPr>
          <w:rFonts w:eastAsia="Calibri"/>
          <w:bCs/>
          <w:color w:val="000000"/>
          <w:sz w:val="24"/>
          <w:szCs w:val="24"/>
        </w:rPr>
        <w:t>слова «</w:t>
      </w:r>
      <w:r w:rsidRPr="00104CC2">
        <w:rPr>
          <w:color w:val="000000"/>
          <w:sz w:val="24"/>
          <w:szCs w:val="24"/>
        </w:rPr>
        <w:t>от граждан, не проживающих на территории МО Светлановское, или юридических лиц, не осуществляющих свою деятельность на территории МО Светлановское,</w:t>
      </w:r>
      <w:r w:rsidRPr="00104CC2">
        <w:rPr>
          <w:rFonts w:eastAsia="Calibri"/>
          <w:bCs/>
          <w:color w:val="000000"/>
          <w:sz w:val="24"/>
          <w:szCs w:val="24"/>
        </w:rPr>
        <w:t xml:space="preserve">» заменить словами «от лиц, </w:t>
      </w:r>
      <w:r w:rsidR="00104CC2">
        <w:rPr>
          <w:rFonts w:eastAsia="Calibri"/>
          <w:bCs/>
          <w:color w:val="000000"/>
          <w:sz w:val="24"/>
          <w:szCs w:val="24"/>
        </w:rPr>
        <w:t>которые не относ</w:t>
      </w:r>
      <w:r w:rsidR="002F1BAF">
        <w:rPr>
          <w:rFonts w:eastAsia="Calibri"/>
          <w:bCs/>
          <w:color w:val="000000"/>
          <w:sz w:val="24"/>
          <w:szCs w:val="24"/>
        </w:rPr>
        <w:t>я</w:t>
      </w:r>
      <w:r w:rsidR="00104CC2">
        <w:rPr>
          <w:rFonts w:eastAsia="Calibri"/>
          <w:bCs/>
          <w:color w:val="000000"/>
          <w:sz w:val="24"/>
          <w:szCs w:val="24"/>
        </w:rPr>
        <w:t xml:space="preserve">тся к лицам, указанным </w:t>
      </w:r>
      <w:r w:rsidRPr="00104CC2">
        <w:rPr>
          <w:rFonts w:eastAsia="Calibri"/>
          <w:bCs/>
          <w:color w:val="000000"/>
          <w:sz w:val="24"/>
          <w:szCs w:val="24"/>
        </w:rPr>
        <w:t>в пункте 1.5 настоящего Положения».</w:t>
      </w:r>
    </w:p>
    <w:p w14:paraId="79E91D85" w14:textId="77777777" w:rsidR="007A370D" w:rsidRPr="007A370D" w:rsidRDefault="007A370D" w:rsidP="00104CC2">
      <w:pPr>
        <w:pStyle w:val="aa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4"/>
          <w:szCs w:val="24"/>
        </w:rPr>
      </w:pPr>
    </w:p>
    <w:p w14:paraId="3D55A885" w14:textId="77777777" w:rsidR="001D0E82" w:rsidRPr="0062776D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550738" w14:textId="26CF6F55" w:rsidR="00104CC2" w:rsidRPr="00104CC2" w:rsidRDefault="00104CC2" w:rsidP="00104CC2">
      <w:pPr>
        <w:pStyle w:val="ConsPlusTitle"/>
        <w:widowControl/>
        <w:jc w:val="both"/>
        <w:rPr>
          <w:rFonts w:eastAsia="Calibri"/>
          <w:b w:val="0"/>
          <w:bCs w:val="0"/>
          <w:color w:val="000000"/>
        </w:rPr>
      </w:pPr>
      <w:r w:rsidRPr="00104CC2">
        <w:rPr>
          <w:b w:val="0"/>
          <w:bCs w:val="0"/>
          <w:color w:val="000000"/>
        </w:rPr>
        <w:t xml:space="preserve">Глава </w:t>
      </w:r>
      <w:r w:rsidRPr="00104CC2">
        <w:rPr>
          <w:rFonts w:eastAsia="Calibri"/>
          <w:b w:val="0"/>
          <w:bCs w:val="0"/>
          <w:color w:val="000000"/>
        </w:rPr>
        <w:t>местной администрац</w:t>
      </w:r>
      <w:r w:rsidR="00ED47E5">
        <w:rPr>
          <w:rFonts w:eastAsia="Calibri"/>
          <w:b w:val="0"/>
          <w:bCs w:val="0"/>
          <w:color w:val="000000"/>
        </w:rPr>
        <w:t>ии</w:t>
      </w:r>
      <w:r w:rsidRPr="00104CC2">
        <w:rPr>
          <w:rFonts w:eastAsia="Calibri"/>
          <w:b w:val="0"/>
          <w:bCs w:val="0"/>
          <w:color w:val="000000"/>
        </w:rPr>
        <w:t xml:space="preserve"> </w:t>
      </w:r>
    </w:p>
    <w:p w14:paraId="68661ED8" w14:textId="77777777" w:rsidR="00104CC2" w:rsidRPr="00104CC2" w:rsidRDefault="00104CC2" w:rsidP="00104CC2">
      <w:pPr>
        <w:pStyle w:val="ConsPlusTitle"/>
        <w:widowControl/>
        <w:jc w:val="both"/>
        <w:rPr>
          <w:rFonts w:eastAsia="Calibri"/>
          <w:b w:val="0"/>
          <w:bCs w:val="0"/>
          <w:color w:val="000000"/>
        </w:rPr>
      </w:pPr>
      <w:r w:rsidRPr="00104CC2">
        <w:rPr>
          <w:rFonts w:eastAsia="Calibri"/>
          <w:b w:val="0"/>
          <w:bCs w:val="0"/>
          <w:color w:val="000000"/>
        </w:rPr>
        <w:t xml:space="preserve">внутригородского муниципального </w:t>
      </w:r>
    </w:p>
    <w:p w14:paraId="701263E5" w14:textId="77777777" w:rsidR="00104CC2" w:rsidRPr="00104CC2" w:rsidRDefault="00104CC2" w:rsidP="00104CC2">
      <w:pPr>
        <w:pStyle w:val="ConsPlusTitle"/>
        <w:widowControl/>
        <w:jc w:val="both"/>
        <w:rPr>
          <w:rFonts w:eastAsia="Calibri"/>
          <w:b w:val="0"/>
          <w:bCs w:val="0"/>
          <w:color w:val="000000"/>
        </w:rPr>
      </w:pPr>
      <w:r w:rsidRPr="00104CC2">
        <w:rPr>
          <w:rFonts w:eastAsia="Calibri"/>
          <w:b w:val="0"/>
          <w:bCs w:val="0"/>
          <w:color w:val="000000"/>
        </w:rPr>
        <w:t xml:space="preserve">образования города федерального </w:t>
      </w:r>
    </w:p>
    <w:p w14:paraId="6BBFEBB7" w14:textId="77777777" w:rsidR="00104CC2" w:rsidRPr="00104CC2" w:rsidRDefault="00104CC2" w:rsidP="00104CC2">
      <w:pPr>
        <w:pStyle w:val="ConsPlusTitle"/>
        <w:widowControl/>
        <w:jc w:val="both"/>
        <w:rPr>
          <w:rFonts w:eastAsia="Calibri"/>
          <w:b w:val="0"/>
          <w:bCs w:val="0"/>
          <w:color w:val="000000"/>
        </w:rPr>
      </w:pPr>
      <w:r w:rsidRPr="00104CC2">
        <w:rPr>
          <w:rFonts w:eastAsia="Calibri"/>
          <w:b w:val="0"/>
          <w:bCs w:val="0"/>
          <w:color w:val="000000"/>
        </w:rPr>
        <w:t xml:space="preserve">значения Санкт-Петербурга </w:t>
      </w:r>
    </w:p>
    <w:p w14:paraId="10EEA077" w14:textId="58A94B72" w:rsidR="001D0E82" w:rsidRPr="00104CC2" w:rsidRDefault="00104CC2" w:rsidP="00104CC2">
      <w:pPr>
        <w:pStyle w:val="ConsPlusTitle"/>
        <w:widowControl/>
        <w:jc w:val="both"/>
        <w:rPr>
          <w:rFonts w:eastAsia="Calibri"/>
          <w:b w:val="0"/>
          <w:bCs w:val="0"/>
          <w:color w:val="000000"/>
        </w:rPr>
      </w:pPr>
      <w:r w:rsidRPr="00104CC2">
        <w:rPr>
          <w:rFonts w:eastAsia="Calibri"/>
          <w:b w:val="0"/>
          <w:bCs w:val="0"/>
          <w:color w:val="000000"/>
        </w:rPr>
        <w:t>муниципальный округ Светлановское</w:t>
      </w:r>
      <w:r w:rsidRPr="00104CC2">
        <w:rPr>
          <w:b w:val="0"/>
          <w:bCs w:val="0"/>
          <w:lang w:eastAsia="ru-RU"/>
        </w:rPr>
        <w:t xml:space="preserve"> </w:t>
      </w:r>
      <w:r w:rsidRPr="00104CC2">
        <w:rPr>
          <w:b w:val="0"/>
          <w:bCs w:val="0"/>
          <w:lang w:eastAsia="ru-RU"/>
        </w:rPr>
        <w:tab/>
      </w:r>
      <w:r w:rsidRPr="00104CC2">
        <w:rPr>
          <w:b w:val="0"/>
          <w:bCs w:val="0"/>
          <w:lang w:eastAsia="ru-RU"/>
        </w:rPr>
        <w:tab/>
      </w:r>
      <w:r w:rsidRPr="00104CC2">
        <w:rPr>
          <w:b w:val="0"/>
          <w:bCs w:val="0"/>
          <w:lang w:eastAsia="ru-RU"/>
        </w:rPr>
        <w:tab/>
      </w:r>
      <w:r w:rsidRPr="00104CC2">
        <w:rPr>
          <w:b w:val="0"/>
          <w:bCs w:val="0"/>
          <w:lang w:eastAsia="ru-RU"/>
        </w:rPr>
        <w:tab/>
      </w:r>
      <w:r>
        <w:rPr>
          <w:b w:val="0"/>
          <w:bCs w:val="0"/>
          <w:lang w:eastAsia="ru-RU"/>
        </w:rPr>
        <w:tab/>
      </w:r>
      <w:r w:rsidRPr="00104CC2">
        <w:rPr>
          <w:b w:val="0"/>
          <w:bCs w:val="0"/>
          <w:lang w:eastAsia="ru-RU"/>
        </w:rPr>
        <w:tab/>
      </w:r>
      <w:r w:rsidRPr="00104CC2">
        <w:rPr>
          <w:b w:val="0"/>
          <w:bCs w:val="0"/>
          <w:lang w:eastAsia="ru-RU"/>
        </w:rPr>
        <w:tab/>
      </w:r>
      <w:r w:rsidR="009C5610">
        <w:rPr>
          <w:b w:val="0"/>
          <w:bCs w:val="0"/>
          <w:lang w:eastAsia="ru-RU"/>
        </w:rPr>
        <w:t xml:space="preserve">     </w:t>
      </w:r>
      <w:r w:rsidRPr="00104CC2">
        <w:rPr>
          <w:b w:val="0"/>
          <w:bCs w:val="0"/>
          <w:color w:val="000000"/>
        </w:rPr>
        <w:t>С.С.</w:t>
      </w:r>
      <w:r w:rsidR="009C5610">
        <w:rPr>
          <w:b w:val="0"/>
          <w:bCs w:val="0"/>
          <w:color w:val="000000"/>
        </w:rPr>
        <w:t xml:space="preserve"> </w:t>
      </w:r>
      <w:r w:rsidRPr="00104CC2">
        <w:rPr>
          <w:b w:val="0"/>
          <w:bCs w:val="0"/>
          <w:color w:val="000000"/>
        </w:rPr>
        <w:t>Кузьмин</w:t>
      </w:r>
    </w:p>
    <w:p w14:paraId="4C2281A1" w14:textId="0883AF2D" w:rsidR="0062776D" w:rsidRDefault="0062776D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3B5F9D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6910F0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203B16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B628F1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796F65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9538E8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C3C971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840FE3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8C376E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F850A7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AE9081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6E7D3D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85CDAF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8F81E8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C2163F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214D49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6567CE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355EB3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F5D794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4579CF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8880E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B6A245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0A0508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0C51A0" w14:textId="77777777" w:rsidR="001B728E" w:rsidRDefault="001B728E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9F8973" w14:textId="77777777" w:rsidR="001B728E" w:rsidRDefault="001B728E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83E8FE" w14:textId="77777777" w:rsidR="001B728E" w:rsidRDefault="001B728E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18FB2C" w14:textId="77777777" w:rsidR="001B728E" w:rsidRDefault="001B728E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ABF949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D0A98D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FC1445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695C9D" w14:textId="77777777" w:rsidR="009C5610" w:rsidRDefault="009C5610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9D7030" w14:textId="77777777" w:rsidR="009C5610" w:rsidRDefault="009C5610" w:rsidP="009C5610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14:paraId="1DE5C791" w14:textId="77777777" w:rsidR="009C5610" w:rsidRDefault="009C5610" w:rsidP="009C5610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14:paraId="1325CF42" w14:textId="77777777" w:rsidR="009C5610" w:rsidRPr="00601142" w:rsidRDefault="009C5610" w:rsidP="009C5610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601142">
        <w:rPr>
          <w:rFonts w:ascii="Times New Roman" w:hAnsi="Times New Roman" w:cs="Times New Roman"/>
          <w:b/>
          <w:bCs/>
          <w:sz w:val="24"/>
        </w:rPr>
        <w:t>Положение</w:t>
      </w:r>
    </w:p>
    <w:p w14:paraId="2C8CD8B1" w14:textId="575091B7" w:rsidR="009C5610" w:rsidRDefault="009C5610" w:rsidP="009C5610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601142">
        <w:rPr>
          <w:rFonts w:ascii="Times New Roman" w:hAnsi="Times New Roman" w:cs="Times New Roman"/>
          <w:b/>
          <w:bCs/>
          <w:sz w:val="24"/>
        </w:rPr>
        <w:t>о порядке проведения общественных обсуждений по вопросам благоустройства и озеленения</w:t>
      </w:r>
    </w:p>
    <w:p w14:paraId="48F2EDD9" w14:textId="3B81E869" w:rsidR="00D85AB4" w:rsidRPr="00601142" w:rsidRDefault="00D85AB4" w:rsidP="009C5610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(в редакции с учетом внесенных изменений)</w:t>
      </w:r>
    </w:p>
    <w:p w14:paraId="3261BD3E" w14:textId="77777777" w:rsidR="009C5610" w:rsidRPr="00601142" w:rsidRDefault="009C5610" w:rsidP="009C5610">
      <w:pPr>
        <w:pStyle w:val="ConsPlusNormal"/>
        <w:jc w:val="both"/>
        <w:rPr>
          <w:rFonts w:ascii="Times New Roman" w:hAnsi="Times New Roman" w:cs="Times New Roman"/>
          <w:b/>
          <w:bCs/>
          <w:sz w:val="24"/>
        </w:rPr>
      </w:pPr>
    </w:p>
    <w:p w14:paraId="6AA5BD2D" w14:textId="77777777" w:rsidR="009C5610" w:rsidRPr="00CD6DD6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CD6DD6">
        <w:rPr>
          <w:rFonts w:ascii="Times New Roman" w:hAnsi="Times New Roman" w:cs="Times New Roman"/>
          <w:b/>
          <w:bCs/>
          <w:sz w:val="24"/>
        </w:rPr>
        <w:t>1.</w:t>
      </w:r>
      <w:r w:rsidRPr="00CD6DD6">
        <w:rPr>
          <w:rFonts w:ascii="Times New Roman" w:hAnsi="Times New Roman" w:cs="Times New Roman"/>
          <w:b/>
          <w:bCs/>
          <w:sz w:val="24"/>
        </w:rPr>
        <w:tab/>
        <w:t>Общие положения</w:t>
      </w:r>
    </w:p>
    <w:p w14:paraId="73575663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1.1.</w:t>
      </w:r>
      <w:r w:rsidRPr="00601142">
        <w:rPr>
          <w:rFonts w:ascii="Times New Roman" w:hAnsi="Times New Roman" w:cs="Times New Roman"/>
          <w:sz w:val="24"/>
        </w:rPr>
        <w:tab/>
        <w:t xml:space="preserve">Настоящее положение о порядке проведения общественных обсуждений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 xml:space="preserve">по вопросам благоустройства и озеленения (далее - Положение) разработано в соответствии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21.07.2014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№ 212-ФЗ «Об основах общественного контроля в Российской Федерации».</w:t>
      </w:r>
    </w:p>
    <w:p w14:paraId="789A1B82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1.2.</w:t>
      </w:r>
      <w:r w:rsidRPr="00601142">
        <w:rPr>
          <w:rFonts w:ascii="Times New Roman" w:hAnsi="Times New Roman" w:cs="Times New Roman"/>
          <w:sz w:val="24"/>
        </w:rPr>
        <w:tab/>
        <w:t xml:space="preserve">Настоящее Положение определяет порядок организации и проведения общественных обсуждений местной администрацией внутригородского муниципального образования города федерального значения Санкт-Петербурга муниципальный округ Светлановское (далее – администрация МО Светлановское) по вопросам благоустройства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 xml:space="preserve">и озеленения с участием в таком обсуждении </w:t>
      </w:r>
      <w:r w:rsidRPr="00FA5559">
        <w:rPr>
          <w:rFonts w:ascii="Times New Roman" w:hAnsi="Times New Roman" w:cs="Times New Roman"/>
          <w:sz w:val="24"/>
        </w:rPr>
        <w:t>лиц, интересы которых затрагиваются</w:t>
      </w:r>
      <w:r w:rsidRPr="00601142">
        <w:rPr>
          <w:rFonts w:ascii="Times New Roman" w:hAnsi="Times New Roman" w:cs="Times New Roman"/>
          <w:sz w:val="24"/>
        </w:rPr>
        <w:t xml:space="preserve"> решением, проект которого выносится на общественное обсуждение.</w:t>
      </w:r>
    </w:p>
    <w:p w14:paraId="4B1E3AB2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1.3.</w:t>
      </w:r>
      <w:r w:rsidRPr="00601142">
        <w:rPr>
          <w:rFonts w:ascii="Times New Roman" w:hAnsi="Times New Roman" w:cs="Times New Roman"/>
          <w:sz w:val="24"/>
        </w:rPr>
        <w:tab/>
        <w:t>Под общественными обсуждениями в настоящем Положении понимается используемое в целях общественного контроля публичное обсуждение проектов благоустройства, разрабатываемых Администрацией МО Светлановское в рамках реализации вопросов местного значения (далее – Проект).</w:t>
      </w:r>
    </w:p>
    <w:p w14:paraId="61BE8ADD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1.4.</w:t>
      </w:r>
      <w:r w:rsidRPr="00601142">
        <w:rPr>
          <w:rFonts w:ascii="Times New Roman" w:hAnsi="Times New Roman" w:cs="Times New Roman"/>
          <w:sz w:val="24"/>
        </w:rPr>
        <w:tab/>
        <w:t xml:space="preserve"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по вопросам, вынесенным на общественное обсуждение.</w:t>
      </w:r>
    </w:p>
    <w:p w14:paraId="65E23612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1.5.</w:t>
      </w:r>
      <w:r w:rsidRPr="00601142">
        <w:rPr>
          <w:rFonts w:ascii="Times New Roman" w:hAnsi="Times New Roman" w:cs="Times New Roman"/>
          <w:sz w:val="24"/>
        </w:rPr>
        <w:tab/>
        <w:t>В общественном обсуждении могут принимать участие физические лица, имеющие регистрацию по месту жительства на территории МО Светлановское</w:t>
      </w:r>
      <w:r>
        <w:rPr>
          <w:rFonts w:ascii="Times New Roman" w:hAnsi="Times New Roman" w:cs="Times New Roman"/>
          <w:sz w:val="24"/>
        </w:rPr>
        <w:t xml:space="preserve"> и (или) являющиеся </w:t>
      </w:r>
      <w:r w:rsidRPr="00FA5559">
        <w:rPr>
          <w:rFonts w:ascii="Times New Roman" w:hAnsi="Times New Roman" w:cs="Times New Roman"/>
          <w:sz w:val="24"/>
        </w:rPr>
        <w:t>правообладателями объектов недвижимого имущества</w:t>
      </w:r>
      <w:r w:rsidRPr="00601142">
        <w:rPr>
          <w:rFonts w:ascii="Times New Roman" w:hAnsi="Times New Roman" w:cs="Times New Roman"/>
          <w:sz w:val="24"/>
        </w:rPr>
        <w:t xml:space="preserve">, а также организации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 xml:space="preserve">и индивидуальные предприниматели, осуществляющие свою деятельность на территории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МО Светлановское (далее – Участники общественных обсуждений).</w:t>
      </w:r>
    </w:p>
    <w:p w14:paraId="32413F0F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1.6.</w:t>
      </w:r>
      <w:r w:rsidRPr="00601142">
        <w:rPr>
          <w:rFonts w:ascii="Times New Roman" w:hAnsi="Times New Roman" w:cs="Times New Roman"/>
          <w:sz w:val="24"/>
        </w:rPr>
        <w:tab/>
        <w:t xml:space="preserve"> Предложения и замечания участников общественных обсуждений носят рекомендательных характер.</w:t>
      </w:r>
    </w:p>
    <w:p w14:paraId="0C1CF938" w14:textId="77777777" w:rsidR="009C5610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1.7.</w:t>
      </w:r>
      <w:r w:rsidRPr="00601142">
        <w:rPr>
          <w:rFonts w:ascii="Times New Roman" w:hAnsi="Times New Roman" w:cs="Times New Roman"/>
          <w:sz w:val="24"/>
        </w:rPr>
        <w:tab/>
        <w:t xml:space="preserve">Организатором общественных обсуждений является администрация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МО Светлановское. Организатор является ответственным за организационное обеспечение проведения общественных обсуждений.</w:t>
      </w:r>
    </w:p>
    <w:p w14:paraId="4E9199DB" w14:textId="77777777" w:rsidR="009C5610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35179">
        <w:rPr>
          <w:rFonts w:ascii="Times New Roman" w:hAnsi="Times New Roman" w:cs="Times New Roman"/>
          <w:sz w:val="24"/>
        </w:rPr>
        <w:t>1.8.</w:t>
      </w:r>
      <w:r w:rsidRPr="00135179">
        <w:rPr>
          <w:rFonts w:ascii="Times New Roman" w:hAnsi="Times New Roman" w:cs="Times New Roman"/>
          <w:sz w:val="24"/>
        </w:rPr>
        <w:tab/>
        <w:t xml:space="preserve">Организатор может принимать решение о проведении общественных обсуждений </w:t>
      </w:r>
      <w:r>
        <w:rPr>
          <w:rFonts w:ascii="Times New Roman" w:hAnsi="Times New Roman" w:cs="Times New Roman"/>
          <w:sz w:val="24"/>
        </w:rPr>
        <w:br/>
      </w:r>
      <w:r w:rsidRPr="00135179">
        <w:rPr>
          <w:rFonts w:ascii="Times New Roman" w:hAnsi="Times New Roman" w:cs="Times New Roman"/>
          <w:sz w:val="24"/>
        </w:rPr>
        <w:t>по нескольким проектам.</w:t>
      </w:r>
    </w:p>
    <w:p w14:paraId="42C84F75" w14:textId="77777777" w:rsidR="009C5610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14:paraId="199D20BC" w14:textId="77777777" w:rsidR="009C5610" w:rsidRPr="00CD6DD6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CD6DD6">
        <w:rPr>
          <w:rFonts w:ascii="Times New Roman" w:hAnsi="Times New Roman" w:cs="Times New Roman"/>
          <w:b/>
          <w:bCs/>
          <w:sz w:val="24"/>
        </w:rPr>
        <w:t>2.</w:t>
      </w:r>
      <w:r w:rsidRPr="00CD6DD6">
        <w:rPr>
          <w:rFonts w:ascii="Times New Roman" w:hAnsi="Times New Roman" w:cs="Times New Roman"/>
          <w:b/>
          <w:bCs/>
          <w:sz w:val="24"/>
        </w:rPr>
        <w:tab/>
        <w:t>Цели и задачи общественных обсуждений</w:t>
      </w:r>
    </w:p>
    <w:p w14:paraId="3BFD8EFC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2.1.</w:t>
      </w:r>
      <w:r w:rsidRPr="00601142">
        <w:rPr>
          <w:rFonts w:ascii="Times New Roman" w:hAnsi="Times New Roman" w:cs="Times New Roman"/>
          <w:sz w:val="24"/>
        </w:rPr>
        <w:tab/>
        <w:t xml:space="preserve">Целью проведения общественных обсуждений является учет общественного мнения, предложений и рекомендаций Участников общественных обсуждений при принятии решений администрацией МО Светлановское по вопросам благоустройства и озеленения на территории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МО Светлановское.</w:t>
      </w:r>
    </w:p>
    <w:p w14:paraId="0963265A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2.2.</w:t>
      </w:r>
      <w:r w:rsidRPr="00601142">
        <w:rPr>
          <w:rFonts w:ascii="Times New Roman" w:hAnsi="Times New Roman" w:cs="Times New Roman"/>
          <w:sz w:val="24"/>
        </w:rPr>
        <w:tab/>
        <w:t>Задачами общественных обсуждений является:</w:t>
      </w:r>
    </w:p>
    <w:p w14:paraId="3BC30524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 xml:space="preserve">- доведение до населения МО Светлановское полной и достоверной информации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 xml:space="preserve">по вопросам, выносимым на общественное обсуждение в соответствии с действующим законодательством; </w:t>
      </w:r>
    </w:p>
    <w:p w14:paraId="43A903A1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 выявление и учет мнения о Проекте, подлежащем рассмотрению на общественных обсуждениях.</w:t>
      </w:r>
    </w:p>
    <w:p w14:paraId="45FD1141" w14:textId="77777777" w:rsidR="009C5610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14:paraId="188BB552" w14:textId="77777777" w:rsidR="009C5610" w:rsidRPr="00CD6DD6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CD6DD6">
        <w:rPr>
          <w:rFonts w:ascii="Times New Roman" w:hAnsi="Times New Roman" w:cs="Times New Roman"/>
          <w:b/>
          <w:bCs/>
          <w:sz w:val="24"/>
        </w:rPr>
        <w:t>3.</w:t>
      </w:r>
      <w:r w:rsidRPr="00CD6DD6">
        <w:rPr>
          <w:rFonts w:ascii="Times New Roman" w:hAnsi="Times New Roman" w:cs="Times New Roman"/>
          <w:b/>
          <w:bCs/>
          <w:sz w:val="24"/>
        </w:rPr>
        <w:tab/>
        <w:t xml:space="preserve">Форма общественных обсуждений </w:t>
      </w:r>
    </w:p>
    <w:p w14:paraId="42B7C1F0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601142">
        <w:rPr>
          <w:rFonts w:ascii="Times New Roman" w:hAnsi="Times New Roman" w:cs="Times New Roman"/>
          <w:sz w:val="24"/>
        </w:rPr>
        <w:t xml:space="preserve">Общественное обсуждение проводится путем размещения Проекта в информационно- телекоммуникационной сети «Интернет» на официальном сайте внутригородского муниципального образования города федерального значения Санкт-Петербурга муниципальный округ Светлановское (www.мосветлановское.рф) (далее </w:t>
      </w:r>
      <w:r>
        <w:rPr>
          <w:rFonts w:ascii="Times New Roman" w:hAnsi="Times New Roman" w:cs="Times New Roman"/>
          <w:sz w:val="24"/>
        </w:rPr>
        <w:t>–</w:t>
      </w:r>
      <w:r w:rsidRPr="00601142">
        <w:rPr>
          <w:rFonts w:ascii="Times New Roman" w:hAnsi="Times New Roman" w:cs="Times New Roman"/>
          <w:sz w:val="24"/>
        </w:rPr>
        <w:t xml:space="preserve"> официальный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601142">
        <w:rPr>
          <w:rFonts w:ascii="Times New Roman" w:hAnsi="Times New Roman" w:cs="Times New Roman"/>
          <w:sz w:val="24"/>
        </w:rPr>
        <w:t xml:space="preserve">сайт), а также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lastRenderedPageBreak/>
        <w:t xml:space="preserve">с использованием единого окна цифровой обратной связи «Единого портала государственных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и муниципальных услуг (функций)» (далее</w:t>
      </w:r>
      <w:r>
        <w:rPr>
          <w:rFonts w:ascii="Times New Roman" w:hAnsi="Times New Roman" w:cs="Times New Roman"/>
          <w:sz w:val="24"/>
        </w:rPr>
        <w:t xml:space="preserve"> – </w:t>
      </w:r>
      <w:r w:rsidRPr="00601142">
        <w:rPr>
          <w:rFonts w:ascii="Times New Roman" w:hAnsi="Times New Roman" w:cs="Times New Roman"/>
          <w:sz w:val="24"/>
        </w:rPr>
        <w:t xml:space="preserve">Платформа обратной связи) и (или) организации экспозиции для ознакомления и направления заинтересованными лицами предложений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и замечаний.</w:t>
      </w:r>
    </w:p>
    <w:p w14:paraId="1E97E20A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2</w:t>
      </w:r>
      <w:r w:rsidRPr="00601142">
        <w:rPr>
          <w:rFonts w:ascii="Times New Roman" w:hAnsi="Times New Roman" w:cs="Times New Roman"/>
          <w:sz w:val="24"/>
        </w:rPr>
        <w:t>.</w:t>
      </w:r>
      <w:r w:rsidRPr="00601142">
        <w:rPr>
          <w:rFonts w:ascii="Times New Roman" w:hAnsi="Times New Roman" w:cs="Times New Roman"/>
          <w:sz w:val="24"/>
        </w:rPr>
        <w:tab/>
        <w:t xml:space="preserve">Предложения и замечания направляются в администрацию МО Светлановское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в период проведения общественных обсуждений посредством:</w:t>
      </w:r>
    </w:p>
    <w:p w14:paraId="43C768E8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1) письменного обращения в администрацию МО Светлановское;</w:t>
      </w:r>
    </w:p>
    <w:p w14:paraId="54106CDD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2) почтового отправления в адрес администрации МО Светлановское;</w:t>
      </w:r>
    </w:p>
    <w:p w14:paraId="152D394C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 xml:space="preserve">3) направления в электронной форме на адрес электронной почты администрация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 xml:space="preserve">МО Светлановское в информационно-телекоммуникационной сети Интернет, а также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с использованием Платформ</w:t>
      </w:r>
      <w:r>
        <w:rPr>
          <w:rFonts w:ascii="Times New Roman" w:hAnsi="Times New Roman" w:cs="Times New Roman"/>
          <w:sz w:val="24"/>
        </w:rPr>
        <w:t>ы</w:t>
      </w:r>
      <w:r w:rsidRPr="00601142">
        <w:rPr>
          <w:rFonts w:ascii="Times New Roman" w:hAnsi="Times New Roman" w:cs="Times New Roman"/>
          <w:sz w:val="24"/>
        </w:rPr>
        <w:t xml:space="preserve"> обратной связи.</w:t>
      </w:r>
    </w:p>
    <w:p w14:paraId="02FBD861" w14:textId="77777777" w:rsidR="009C5610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14:paraId="12A8A475" w14:textId="77777777" w:rsidR="009C5610" w:rsidRPr="00CD6DD6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CD6DD6">
        <w:rPr>
          <w:rFonts w:ascii="Times New Roman" w:hAnsi="Times New Roman" w:cs="Times New Roman"/>
          <w:b/>
          <w:bCs/>
          <w:sz w:val="24"/>
        </w:rPr>
        <w:t>4.</w:t>
      </w:r>
      <w:r w:rsidRPr="00CD6DD6">
        <w:rPr>
          <w:rFonts w:ascii="Times New Roman" w:hAnsi="Times New Roman" w:cs="Times New Roman"/>
          <w:b/>
          <w:bCs/>
          <w:sz w:val="24"/>
        </w:rPr>
        <w:tab/>
        <w:t>Порядок подготовки к проведению общественных обсуждений</w:t>
      </w:r>
    </w:p>
    <w:p w14:paraId="6AB9DE37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4.1.</w:t>
      </w:r>
      <w:r w:rsidRPr="00601142">
        <w:rPr>
          <w:rFonts w:ascii="Times New Roman" w:hAnsi="Times New Roman" w:cs="Times New Roman"/>
          <w:sz w:val="24"/>
        </w:rPr>
        <w:tab/>
        <w:t xml:space="preserve">Инициатором проведения общественных обсуждений выступает Глава местной администрации МО Светлановское. </w:t>
      </w:r>
    </w:p>
    <w:p w14:paraId="778EE049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4.2.</w:t>
      </w:r>
      <w:r w:rsidRPr="00601142">
        <w:rPr>
          <w:rFonts w:ascii="Times New Roman" w:hAnsi="Times New Roman" w:cs="Times New Roman"/>
          <w:sz w:val="24"/>
        </w:rPr>
        <w:tab/>
        <w:t xml:space="preserve">Глава местной администрации издает соответствующее Постановление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о проведении общественного обсуждения.</w:t>
      </w:r>
    </w:p>
    <w:p w14:paraId="3F3F3779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4.3.</w:t>
      </w:r>
      <w:r w:rsidRPr="00601142">
        <w:rPr>
          <w:rFonts w:ascii="Times New Roman" w:hAnsi="Times New Roman" w:cs="Times New Roman"/>
          <w:sz w:val="24"/>
        </w:rPr>
        <w:tab/>
        <w:t>В Постановлении о проведении общественного обсуждения указывается:</w:t>
      </w:r>
    </w:p>
    <w:p w14:paraId="773FE69C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 xml:space="preserve"> наименование Проекта;</w:t>
      </w:r>
    </w:p>
    <w:p w14:paraId="697EDDB7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 сроки начала и окончания проведения общественных обсуждений, в течение которых принимаются предложения и замечания по Проекту;</w:t>
      </w:r>
    </w:p>
    <w:p w14:paraId="430C96D0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>способ проведения общественных обсуждений.</w:t>
      </w:r>
    </w:p>
    <w:p w14:paraId="55028187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4.4.</w:t>
      </w:r>
      <w:r w:rsidRPr="00601142">
        <w:rPr>
          <w:rFonts w:ascii="Times New Roman" w:hAnsi="Times New Roman" w:cs="Times New Roman"/>
          <w:sz w:val="24"/>
        </w:rPr>
        <w:tab/>
      </w:r>
      <w:r w:rsidRPr="00135179">
        <w:rPr>
          <w:rFonts w:ascii="Times New Roman" w:hAnsi="Times New Roman" w:cs="Times New Roman"/>
          <w:sz w:val="24"/>
        </w:rPr>
        <w:t xml:space="preserve">Постановление о проведении общественного обсуждения подлежит размещению </w:t>
      </w:r>
      <w:r w:rsidRPr="00135179">
        <w:rPr>
          <w:rFonts w:ascii="Times New Roman" w:hAnsi="Times New Roman" w:cs="Times New Roman"/>
          <w:sz w:val="24"/>
        </w:rPr>
        <w:br/>
        <w:t xml:space="preserve">на официальном сайте и официальной странице в социальных сетях администрации </w:t>
      </w:r>
      <w:r w:rsidRPr="00135179">
        <w:rPr>
          <w:rFonts w:ascii="Times New Roman" w:hAnsi="Times New Roman" w:cs="Times New Roman"/>
          <w:sz w:val="24"/>
        </w:rPr>
        <w:br/>
        <w:t>МО Светлановское, а также с использованием Платформы обратной связи.</w:t>
      </w:r>
      <w:r w:rsidRPr="00601142">
        <w:rPr>
          <w:rFonts w:ascii="Times New Roman" w:hAnsi="Times New Roman" w:cs="Times New Roman"/>
          <w:sz w:val="24"/>
        </w:rPr>
        <w:t xml:space="preserve"> </w:t>
      </w:r>
    </w:p>
    <w:p w14:paraId="5C2FFB52" w14:textId="77777777" w:rsidR="009C5610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14:paraId="37C96C7B" w14:textId="77777777" w:rsidR="009C5610" w:rsidRPr="00CD6DD6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CD6DD6">
        <w:rPr>
          <w:rFonts w:ascii="Times New Roman" w:hAnsi="Times New Roman" w:cs="Times New Roman"/>
          <w:b/>
          <w:bCs/>
          <w:sz w:val="24"/>
        </w:rPr>
        <w:t>5.</w:t>
      </w:r>
      <w:r w:rsidRPr="00CD6DD6">
        <w:rPr>
          <w:rFonts w:ascii="Times New Roman" w:hAnsi="Times New Roman" w:cs="Times New Roman"/>
          <w:b/>
          <w:bCs/>
          <w:sz w:val="24"/>
        </w:rPr>
        <w:tab/>
        <w:t>Порядок и сроки проведения общественного обсуждения</w:t>
      </w:r>
    </w:p>
    <w:p w14:paraId="45536F8B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5.1.</w:t>
      </w:r>
      <w:r w:rsidRPr="00601142">
        <w:rPr>
          <w:rFonts w:ascii="Times New Roman" w:hAnsi="Times New Roman" w:cs="Times New Roman"/>
          <w:sz w:val="24"/>
        </w:rPr>
        <w:tab/>
        <w:t>Процедура проведения общественных обсуждений состоит из следующих этапов:</w:t>
      </w:r>
    </w:p>
    <w:p w14:paraId="2CEAFE90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>уведомление о начале общественных обсуждений;</w:t>
      </w:r>
    </w:p>
    <w:p w14:paraId="4E34B6B3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 xml:space="preserve">сбор замечаний и предложений по Проекту; </w:t>
      </w:r>
    </w:p>
    <w:p w14:paraId="5751C971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 xml:space="preserve">проведение итогового заседания, подготовка и оформление протокола общественных обсуждений; </w:t>
      </w:r>
    </w:p>
    <w:p w14:paraId="77A9DAC6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>подготовка и опубликование Заключения о результатах общественных обсуждений.</w:t>
      </w:r>
    </w:p>
    <w:p w14:paraId="4A3ADF41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5.2.</w:t>
      </w:r>
      <w:r w:rsidRPr="00601142">
        <w:rPr>
          <w:rFonts w:ascii="Times New Roman" w:hAnsi="Times New Roman" w:cs="Times New Roman"/>
          <w:sz w:val="24"/>
        </w:rPr>
        <w:tab/>
        <w:t xml:space="preserve">Уведомление о начале проведения общественного обсуждения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 xml:space="preserve">(далее </w:t>
      </w:r>
      <w:r>
        <w:rPr>
          <w:rFonts w:ascii="Times New Roman" w:hAnsi="Times New Roman" w:cs="Times New Roman"/>
          <w:sz w:val="24"/>
        </w:rPr>
        <w:t>–</w:t>
      </w:r>
      <w:r w:rsidRPr="00601142">
        <w:rPr>
          <w:rFonts w:ascii="Times New Roman" w:hAnsi="Times New Roman" w:cs="Times New Roman"/>
          <w:sz w:val="24"/>
        </w:rPr>
        <w:t xml:space="preserve"> Уведомление) размещается на официальном сайте и на Платформе обратной связи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в течение 5 рабочих дней с момента принятия Постановления о проведении общественного обсуждения;</w:t>
      </w:r>
    </w:p>
    <w:p w14:paraId="4F93AE3C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5.2.1.</w:t>
      </w:r>
      <w:r w:rsidRPr="00601142">
        <w:rPr>
          <w:rFonts w:ascii="Times New Roman" w:hAnsi="Times New Roman" w:cs="Times New Roman"/>
          <w:sz w:val="24"/>
        </w:rPr>
        <w:tab/>
        <w:t>Уведомление должно содержать:</w:t>
      </w:r>
    </w:p>
    <w:p w14:paraId="6F9003AB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   наименование Проекта;</w:t>
      </w:r>
    </w:p>
    <w:p w14:paraId="02E9A917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 полное наименование и контактные данные Организатора;</w:t>
      </w:r>
    </w:p>
    <w:p w14:paraId="59089578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 xml:space="preserve">-  сроки начала и окончания проведения общественных обсуждений: сроки начала приема предложений и замечаний по Проекту, выносимому на общественные обсуждения, дата, время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и адрес проведения итогового заседания по общественному обсуждению;</w:t>
      </w:r>
    </w:p>
    <w:p w14:paraId="395B0CB1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 xml:space="preserve">- контактные данные лица, ответственного за прием предложений и замечаний по проекту, выносимому на общественные обсуждения; </w:t>
      </w:r>
    </w:p>
    <w:p w14:paraId="7502A296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5.3.</w:t>
      </w:r>
      <w:r w:rsidRPr="00601142">
        <w:rPr>
          <w:rFonts w:ascii="Times New Roman" w:hAnsi="Times New Roman" w:cs="Times New Roman"/>
          <w:sz w:val="24"/>
        </w:rPr>
        <w:tab/>
        <w:t xml:space="preserve">Одновременно с Уведомлением размещается Проект, подлежащий рассмотрению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на общественных обсуждениях</w:t>
      </w:r>
      <w:r>
        <w:rPr>
          <w:rFonts w:ascii="Times New Roman" w:hAnsi="Times New Roman" w:cs="Times New Roman"/>
          <w:sz w:val="24"/>
        </w:rPr>
        <w:t>,</w:t>
      </w:r>
      <w:r w:rsidRPr="00601142">
        <w:rPr>
          <w:rFonts w:ascii="Times New Roman" w:hAnsi="Times New Roman" w:cs="Times New Roman"/>
          <w:sz w:val="24"/>
        </w:rPr>
        <w:t xml:space="preserve"> и информационные материалы к нему.</w:t>
      </w:r>
    </w:p>
    <w:p w14:paraId="01244EDB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5.4.</w:t>
      </w:r>
      <w:r w:rsidRPr="00601142">
        <w:rPr>
          <w:rFonts w:ascii="Times New Roman" w:hAnsi="Times New Roman" w:cs="Times New Roman"/>
          <w:sz w:val="24"/>
        </w:rPr>
        <w:tab/>
        <w:t xml:space="preserve">Сбор замечаний и предложений по проекту, выносимому на общественные обсуждения, устанавливается Постановлением о проведении общественных обсуждений,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и не может составлять более 15-ти календарных дней.</w:t>
      </w:r>
    </w:p>
    <w:p w14:paraId="68F1CC7F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5.5.</w:t>
      </w:r>
      <w:r w:rsidRPr="00601142">
        <w:rPr>
          <w:rFonts w:ascii="Times New Roman" w:hAnsi="Times New Roman" w:cs="Times New Roman"/>
          <w:sz w:val="24"/>
        </w:rPr>
        <w:tab/>
        <w:t xml:space="preserve">При направлении предложений и замечаний к Проекту указываются сведения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об Участнике общественных обсуждений:</w:t>
      </w:r>
    </w:p>
    <w:p w14:paraId="1F3F1309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1) фамилия, имя, отчество, место жительства (для физических лиц) с приложением копии паспорта</w:t>
      </w:r>
      <w:r w:rsidRPr="00FA5559">
        <w:t xml:space="preserve"> </w:t>
      </w:r>
      <w:r w:rsidRPr="00FA5559">
        <w:rPr>
          <w:rFonts w:ascii="Times New Roman" w:hAnsi="Times New Roman" w:cs="Times New Roman"/>
          <w:sz w:val="24"/>
        </w:rPr>
        <w:t xml:space="preserve">и правоустанавливающих документов на объект недвижимого имущества (в случае если лицо является правообладателем объекта недвижимого имущества, но не имеет регистрации по </w:t>
      </w:r>
      <w:r w:rsidRPr="00FA5559">
        <w:rPr>
          <w:rFonts w:ascii="Times New Roman" w:hAnsi="Times New Roman" w:cs="Times New Roman"/>
          <w:sz w:val="24"/>
        </w:rPr>
        <w:lastRenderedPageBreak/>
        <w:t>месту жительства на территории МО Светлановское)</w:t>
      </w:r>
      <w:r w:rsidRPr="00601142">
        <w:rPr>
          <w:rFonts w:ascii="Times New Roman" w:hAnsi="Times New Roman" w:cs="Times New Roman"/>
          <w:sz w:val="24"/>
        </w:rPr>
        <w:t>;</w:t>
      </w:r>
    </w:p>
    <w:p w14:paraId="51C9F89D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2) полное наименование организации, фамилия, имя, отчество представителя, контактные данные, ИНН организации (для юридических лиц)</w:t>
      </w:r>
      <w:r w:rsidRPr="00870916">
        <w:t xml:space="preserve"> </w:t>
      </w:r>
      <w:r w:rsidRPr="00870916">
        <w:rPr>
          <w:rFonts w:ascii="Times New Roman" w:hAnsi="Times New Roman" w:cs="Times New Roman"/>
          <w:sz w:val="24"/>
        </w:rPr>
        <w:t>с приложением копии правоустанавливающих документов на объект недвижимого имущества (в случае если лицо является правообладателем объекта недвижимого имущества, но не имеет юридического адреса на территории МО Светлановское)</w:t>
      </w:r>
      <w:r w:rsidRPr="00601142">
        <w:rPr>
          <w:rFonts w:ascii="Times New Roman" w:hAnsi="Times New Roman" w:cs="Times New Roman"/>
          <w:sz w:val="24"/>
        </w:rPr>
        <w:t>;</w:t>
      </w:r>
    </w:p>
    <w:p w14:paraId="4C538FA7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 xml:space="preserve">3) согласие на обработку персональных данных. </w:t>
      </w:r>
    </w:p>
    <w:p w14:paraId="3CBAD3BB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5.6.</w:t>
      </w:r>
      <w:r w:rsidRPr="00601142">
        <w:rPr>
          <w:rFonts w:ascii="Times New Roman" w:hAnsi="Times New Roman" w:cs="Times New Roman"/>
          <w:sz w:val="24"/>
        </w:rPr>
        <w:tab/>
        <w:t xml:space="preserve">Предложения и замечания по Проекту, поступившие после окончания срока, установленного для сбора замечаний предложений и (или) с нарушением пункта 5.5 настоящего Положения, а также </w:t>
      </w:r>
      <w:r w:rsidRPr="00870916">
        <w:rPr>
          <w:rFonts w:ascii="Times New Roman" w:hAnsi="Times New Roman" w:cs="Times New Roman"/>
          <w:sz w:val="24"/>
        </w:rPr>
        <w:t>от лиц, которые не относятся к лицам, указанным в пункте 1.5 настоящего Положения</w:t>
      </w:r>
      <w:r w:rsidRPr="00601142">
        <w:rPr>
          <w:rFonts w:ascii="Times New Roman" w:hAnsi="Times New Roman" w:cs="Times New Roman"/>
          <w:sz w:val="24"/>
        </w:rPr>
        <w:t>, не рассматриваются.</w:t>
      </w:r>
    </w:p>
    <w:p w14:paraId="66599382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5.7.</w:t>
      </w:r>
      <w:r w:rsidRPr="00601142">
        <w:rPr>
          <w:rFonts w:ascii="Times New Roman" w:hAnsi="Times New Roman" w:cs="Times New Roman"/>
          <w:sz w:val="24"/>
        </w:rPr>
        <w:tab/>
        <w:t xml:space="preserve">Итоговое заседание проводится не позднее 3 рабочих дней после окончания периода для сбора замечаний и предложений. </w:t>
      </w:r>
    </w:p>
    <w:p w14:paraId="157CD59E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5.8.</w:t>
      </w:r>
      <w:r w:rsidRPr="00601142">
        <w:rPr>
          <w:rFonts w:ascii="Times New Roman" w:hAnsi="Times New Roman" w:cs="Times New Roman"/>
          <w:sz w:val="24"/>
        </w:rPr>
        <w:tab/>
        <w:t>На итоговом заседании рассматриваются только замечания и предложения, поступившие в период сбора предложений и замечаний по проекту, выносимому на общественные обсуждения, которое оформляется протоколом общественных обсуждений. В итоговом заседании могут принимать участие лица, направившие замечания и предложения в период сбора замечаний и предложений.</w:t>
      </w:r>
    </w:p>
    <w:p w14:paraId="711BDDBF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5.9.</w:t>
      </w:r>
      <w:r w:rsidRPr="00601142">
        <w:rPr>
          <w:rFonts w:ascii="Times New Roman" w:hAnsi="Times New Roman" w:cs="Times New Roman"/>
          <w:sz w:val="24"/>
        </w:rPr>
        <w:tab/>
        <w:t>Протокол общественных обсуждений должен содержать:</w:t>
      </w:r>
    </w:p>
    <w:p w14:paraId="5516CFF0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>наименование Проекта;</w:t>
      </w:r>
    </w:p>
    <w:p w14:paraId="67340539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 полное наименование Организатора общественного обсуждения;</w:t>
      </w:r>
    </w:p>
    <w:p w14:paraId="51B95025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>сроки проведения общественного обсуждения;</w:t>
      </w:r>
    </w:p>
    <w:p w14:paraId="4D447F9F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>информацию о размещении Уведомления;</w:t>
      </w:r>
    </w:p>
    <w:p w14:paraId="57E0CAFB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 w:rsidRPr="00601142">
        <w:rPr>
          <w:rFonts w:ascii="Times New Roman" w:hAnsi="Times New Roman" w:cs="Times New Roman"/>
          <w:sz w:val="24"/>
        </w:rPr>
        <w:tab/>
        <w:t xml:space="preserve">перечень предложений и замечаний, поступивших в период проведения сбора замечаний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и предложений по Проекту, выносимому на общественные обсуждения;</w:t>
      </w:r>
    </w:p>
    <w:p w14:paraId="65D7DF51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 перечень лиц, принявших участие в итоговом заседании;</w:t>
      </w:r>
    </w:p>
    <w:p w14:paraId="259F01FD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 xml:space="preserve">- вопросы, подлежащие обсуждению на итоговом заседании. </w:t>
      </w:r>
    </w:p>
    <w:p w14:paraId="601C1F66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5.10.</w:t>
      </w:r>
      <w:r w:rsidRPr="00601142">
        <w:rPr>
          <w:rFonts w:ascii="Times New Roman" w:hAnsi="Times New Roman" w:cs="Times New Roman"/>
          <w:sz w:val="24"/>
        </w:rPr>
        <w:tab/>
        <w:t xml:space="preserve">Протокол общественных обсуждений и оригиналы поступивших замечаний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 xml:space="preserve">и предложений в рамках общественных обсуждений подлежит хранению в течение 3 лет. </w:t>
      </w:r>
    </w:p>
    <w:p w14:paraId="31ED79C0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5.11.</w:t>
      </w:r>
      <w:r w:rsidRPr="00601142">
        <w:rPr>
          <w:rFonts w:ascii="Times New Roman" w:hAnsi="Times New Roman" w:cs="Times New Roman"/>
          <w:sz w:val="24"/>
        </w:rPr>
        <w:tab/>
        <w:t xml:space="preserve">По результатам проведения общественных обсуждений в течение 5 рабочих дней после проведения итогового заседания подготавливается Заключение о результатах общественных обсуждений. </w:t>
      </w:r>
    </w:p>
    <w:p w14:paraId="7E649197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5.12.</w:t>
      </w:r>
      <w:r w:rsidRPr="00601142">
        <w:rPr>
          <w:rFonts w:ascii="Times New Roman" w:hAnsi="Times New Roman" w:cs="Times New Roman"/>
          <w:sz w:val="24"/>
        </w:rPr>
        <w:tab/>
        <w:t>Заключение должно содержать:</w:t>
      </w:r>
    </w:p>
    <w:p w14:paraId="73323BB3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 наименование Проекта;</w:t>
      </w:r>
    </w:p>
    <w:p w14:paraId="692926F4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01142">
        <w:rPr>
          <w:rFonts w:ascii="Times New Roman" w:hAnsi="Times New Roman" w:cs="Times New Roman"/>
          <w:sz w:val="24"/>
        </w:rPr>
        <w:t xml:space="preserve">краткую </w:t>
      </w:r>
      <w:r>
        <w:rPr>
          <w:rFonts w:ascii="Times New Roman" w:hAnsi="Times New Roman" w:cs="Times New Roman"/>
          <w:sz w:val="24"/>
        </w:rPr>
        <w:t>информационную</w:t>
      </w:r>
      <w:r w:rsidRPr="00601142">
        <w:rPr>
          <w:rFonts w:ascii="Times New Roman" w:hAnsi="Times New Roman" w:cs="Times New Roman"/>
          <w:sz w:val="24"/>
        </w:rPr>
        <w:t xml:space="preserve"> справку о предмете Проекта;</w:t>
      </w:r>
    </w:p>
    <w:p w14:paraId="6AC85241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01142">
        <w:rPr>
          <w:rFonts w:ascii="Times New Roman" w:hAnsi="Times New Roman" w:cs="Times New Roman"/>
          <w:sz w:val="24"/>
        </w:rPr>
        <w:t xml:space="preserve">перечень замечаний и предложений, поданных с соблюдением настоящего Положения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и подлежащих рассмотрению;</w:t>
      </w:r>
    </w:p>
    <w:p w14:paraId="22086BDF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 xml:space="preserve">- перечень замечаний и предложений, поданных с нарушением настоящего Положения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 xml:space="preserve">и не подлежащих рассмотрению. </w:t>
      </w:r>
    </w:p>
    <w:p w14:paraId="381EFEFD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- решения, принятые по результатам рассмотрения замечаний и предложений по Проекту.</w:t>
      </w:r>
    </w:p>
    <w:p w14:paraId="1828F380" w14:textId="77777777" w:rsidR="009C5610" w:rsidRPr="0060114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5.13.</w:t>
      </w:r>
      <w:r w:rsidRPr="00601142">
        <w:rPr>
          <w:rFonts w:ascii="Times New Roman" w:hAnsi="Times New Roman" w:cs="Times New Roman"/>
          <w:sz w:val="24"/>
        </w:rPr>
        <w:tab/>
        <w:t>Заключение по итогам общественных обсуждений Проекта размещается Организатором на официальном сайте не позднее 8 рабочих дней после проведения итогового заседания.</w:t>
      </w:r>
    </w:p>
    <w:p w14:paraId="28088D88" w14:textId="6644975C" w:rsidR="009C5610" w:rsidRPr="00742FA2" w:rsidRDefault="009C5610" w:rsidP="009C561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01142">
        <w:rPr>
          <w:rFonts w:ascii="Times New Roman" w:hAnsi="Times New Roman" w:cs="Times New Roman"/>
          <w:sz w:val="24"/>
        </w:rPr>
        <w:t>5.14.</w:t>
      </w:r>
      <w:r w:rsidRPr="00601142">
        <w:rPr>
          <w:rFonts w:ascii="Times New Roman" w:hAnsi="Times New Roman" w:cs="Times New Roman"/>
          <w:sz w:val="24"/>
        </w:rPr>
        <w:tab/>
        <w:t xml:space="preserve">С учетом результатов общественных обсуждений Организатор дорабатывает </w:t>
      </w:r>
      <w:r>
        <w:rPr>
          <w:rFonts w:ascii="Times New Roman" w:hAnsi="Times New Roman" w:cs="Times New Roman"/>
          <w:sz w:val="24"/>
        </w:rPr>
        <w:br/>
      </w:r>
      <w:r w:rsidRPr="00601142">
        <w:rPr>
          <w:rFonts w:ascii="Times New Roman" w:hAnsi="Times New Roman" w:cs="Times New Roman"/>
          <w:sz w:val="24"/>
        </w:rPr>
        <w:t>(при необходимости) Проект и направляет на согласование и утверждение в установленном порядке. В случае если Проект был возвращен на доработку, Организатором может быть принято решение о проведении его повторного общественного обсуждения.</w:t>
      </w:r>
    </w:p>
    <w:sectPr w:rsidR="009C5610" w:rsidRPr="00742FA2" w:rsidSect="00A16420">
      <w:pgSz w:w="11906" w:h="16838"/>
      <w:pgMar w:top="1134" w:right="567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4F7A1" w14:textId="77777777" w:rsidR="00766EA0" w:rsidRDefault="00766EA0" w:rsidP="007642AC">
      <w:pPr>
        <w:spacing w:after="0" w:line="240" w:lineRule="auto"/>
      </w:pPr>
      <w:r>
        <w:separator/>
      </w:r>
    </w:p>
  </w:endnote>
  <w:endnote w:type="continuationSeparator" w:id="0">
    <w:p w14:paraId="38BA3CCA" w14:textId="77777777" w:rsidR="00766EA0" w:rsidRDefault="00766EA0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1FBC" w14:textId="77777777" w:rsidR="00766EA0" w:rsidRDefault="00766EA0" w:rsidP="007642AC">
      <w:pPr>
        <w:spacing w:after="0" w:line="240" w:lineRule="auto"/>
      </w:pPr>
      <w:r>
        <w:separator/>
      </w:r>
    </w:p>
  </w:footnote>
  <w:footnote w:type="continuationSeparator" w:id="0">
    <w:p w14:paraId="70299B97" w14:textId="77777777" w:rsidR="00766EA0" w:rsidRDefault="00766EA0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1F1A4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E656FE"/>
    <w:multiLevelType w:val="multilevel"/>
    <w:tmpl w:val="21D08C6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A45602"/>
    <w:multiLevelType w:val="multilevel"/>
    <w:tmpl w:val="C1FC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06111"/>
    <w:rsid w:val="00011411"/>
    <w:rsid w:val="00012BED"/>
    <w:rsid w:val="000174F3"/>
    <w:rsid w:val="00021441"/>
    <w:rsid w:val="0003141D"/>
    <w:rsid w:val="00034C6A"/>
    <w:rsid w:val="00037C6B"/>
    <w:rsid w:val="000432DC"/>
    <w:rsid w:val="0004335D"/>
    <w:rsid w:val="000440CD"/>
    <w:rsid w:val="0004629F"/>
    <w:rsid w:val="00052F01"/>
    <w:rsid w:val="00053FD5"/>
    <w:rsid w:val="0006132E"/>
    <w:rsid w:val="00071A04"/>
    <w:rsid w:val="00073D29"/>
    <w:rsid w:val="00073DA1"/>
    <w:rsid w:val="0008575E"/>
    <w:rsid w:val="0009426F"/>
    <w:rsid w:val="000944EB"/>
    <w:rsid w:val="000A5DDE"/>
    <w:rsid w:val="000A7B6E"/>
    <w:rsid w:val="000B1415"/>
    <w:rsid w:val="000B35D9"/>
    <w:rsid w:val="000B6A26"/>
    <w:rsid w:val="000C2A4A"/>
    <w:rsid w:val="000C780A"/>
    <w:rsid w:val="000C7C16"/>
    <w:rsid w:val="000C7F9F"/>
    <w:rsid w:val="000D2E93"/>
    <w:rsid w:val="000E598C"/>
    <w:rsid w:val="000F078F"/>
    <w:rsid w:val="000F13DB"/>
    <w:rsid w:val="000F1CFB"/>
    <w:rsid w:val="00103D74"/>
    <w:rsid w:val="00104702"/>
    <w:rsid w:val="00104CC2"/>
    <w:rsid w:val="00104F71"/>
    <w:rsid w:val="001101CE"/>
    <w:rsid w:val="001163B4"/>
    <w:rsid w:val="00116A9E"/>
    <w:rsid w:val="0012062F"/>
    <w:rsid w:val="00121230"/>
    <w:rsid w:val="00121848"/>
    <w:rsid w:val="00124DC7"/>
    <w:rsid w:val="00130B3E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71E93"/>
    <w:rsid w:val="00173785"/>
    <w:rsid w:val="001839CC"/>
    <w:rsid w:val="00184941"/>
    <w:rsid w:val="00184F01"/>
    <w:rsid w:val="001929D6"/>
    <w:rsid w:val="001A0869"/>
    <w:rsid w:val="001A36FC"/>
    <w:rsid w:val="001B4916"/>
    <w:rsid w:val="001B5BB2"/>
    <w:rsid w:val="001B728E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05234"/>
    <w:rsid w:val="00220703"/>
    <w:rsid w:val="00222161"/>
    <w:rsid w:val="00223387"/>
    <w:rsid w:val="00236662"/>
    <w:rsid w:val="00236948"/>
    <w:rsid w:val="0025308B"/>
    <w:rsid w:val="00255123"/>
    <w:rsid w:val="002607B3"/>
    <w:rsid w:val="00262110"/>
    <w:rsid w:val="002705AB"/>
    <w:rsid w:val="00270A65"/>
    <w:rsid w:val="00274309"/>
    <w:rsid w:val="00283CC0"/>
    <w:rsid w:val="00293B06"/>
    <w:rsid w:val="0029415B"/>
    <w:rsid w:val="00294392"/>
    <w:rsid w:val="00296766"/>
    <w:rsid w:val="002A65B9"/>
    <w:rsid w:val="002B08E6"/>
    <w:rsid w:val="002B2AD8"/>
    <w:rsid w:val="002C21D3"/>
    <w:rsid w:val="002C54E8"/>
    <w:rsid w:val="002D3E0C"/>
    <w:rsid w:val="002D43D1"/>
    <w:rsid w:val="002D7A5E"/>
    <w:rsid w:val="002E42F0"/>
    <w:rsid w:val="002E5303"/>
    <w:rsid w:val="002F1BAF"/>
    <w:rsid w:val="002F4C7D"/>
    <w:rsid w:val="00313551"/>
    <w:rsid w:val="00316ECD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7798D"/>
    <w:rsid w:val="003800CF"/>
    <w:rsid w:val="00381BB2"/>
    <w:rsid w:val="00387216"/>
    <w:rsid w:val="00394367"/>
    <w:rsid w:val="0039680D"/>
    <w:rsid w:val="00397652"/>
    <w:rsid w:val="003B1682"/>
    <w:rsid w:val="003C54FF"/>
    <w:rsid w:val="003C5981"/>
    <w:rsid w:val="003C7043"/>
    <w:rsid w:val="003D2154"/>
    <w:rsid w:val="003D2D17"/>
    <w:rsid w:val="003D5311"/>
    <w:rsid w:val="003D7E97"/>
    <w:rsid w:val="003E0C39"/>
    <w:rsid w:val="003E683D"/>
    <w:rsid w:val="003F0B6A"/>
    <w:rsid w:val="003F1BB9"/>
    <w:rsid w:val="003F33F7"/>
    <w:rsid w:val="003F53D1"/>
    <w:rsid w:val="003F6634"/>
    <w:rsid w:val="00400666"/>
    <w:rsid w:val="00400EE8"/>
    <w:rsid w:val="00403206"/>
    <w:rsid w:val="00403A63"/>
    <w:rsid w:val="00406E30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2343"/>
    <w:rsid w:val="00454310"/>
    <w:rsid w:val="0045553F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24BF6"/>
    <w:rsid w:val="005313E7"/>
    <w:rsid w:val="0053415C"/>
    <w:rsid w:val="00535B4C"/>
    <w:rsid w:val="00540FBF"/>
    <w:rsid w:val="005417CB"/>
    <w:rsid w:val="00541DD5"/>
    <w:rsid w:val="0054517B"/>
    <w:rsid w:val="00551311"/>
    <w:rsid w:val="00560EDA"/>
    <w:rsid w:val="00561495"/>
    <w:rsid w:val="005748FD"/>
    <w:rsid w:val="00575CC4"/>
    <w:rsid w:val="0059481F"/>
    <w:rsid w:val="00597CD4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9BA"/>
    <w:rsid w:val="00601BFE"/>
    <w:rsid w:val="0061181B"/>
    <w:rsid w:val="006154A5"/>
    <w:rsid w:val="00615742"/>
    <w:rsid w:val="0062614C"/>
    <w:rsid w:val="006270E4"/>
    <w:rsid w:val="0062776D"/>
    <w:rsid w:val="00630CD4"/>
    <w:rsid w:val="00634DCA"/>
    <w:rsid w:val="006362D9"/>
    <w:rsid w:val="00636E3A"/>
    <w:rsid w:val="00650432"/>
    <w:rsid w:val="00654C82"/>
    <w:rsid w:val="0065626A"/>
    <w:rsid w:val="00662C13"/>
    <w:rsid w:val="00664258"/>
    <w:rsid w:val="006863F0"/>
    <w:rsid w:val="00693908"/>
    <w:rsid w:val="006A3082"/>
    <w:rsid w:val="006B307D"/>
    <w:rsid w:val="006B4B52"/>
    <w:rsid w:val="006B5D0E"/>
    <w:rsid w:val="006C2702"/>
    <w:rsid w:val="006C3393"/>
    <w:rsid w:val="006D14A3"/>
    <w:rsid w:val="006D3B51"/>
    <w:rsid w:val="006E29CF"/>
    <w:rsid w:val="006E4DD9"/>
    <w:rsid w:val="006E5A87"/>
    <w:rsid w:val="006E66A5"/>
    <w:rsid w:val="006F1EF8"/>
    <w:rsid w:val="006F4638"/>
    <w:rsid w:val="0070205E"/>
    <w:rsid w:val="00704AFC"/>
    <w:rsid w:val="0071154E"/>
    <w:rsid w:val="007120A2"/>
    <w:rsid w:val="00721B2D"/>
    <w:rsid w:val="00727A01"/>
    <w:rsid w:val="00730643"/>
    <w:rsid w:val="00737D28"/>
    <w:rsid w:val="00742FA2"/>
    <w:rsid w:val="00755D35"/>
    <w:rsid w:val="00756A7B"/>
    <w:rsid w:val="007642AC"/>
    <w:rsid w:val="00764F1E"/>
    <w:rsid w:val="00766EA0"/>
    <w:rsid w:val="0078088F"/>
    <w:rsid w:val="00792752"/>
    <w:rsid w:val="007933AF"/>
    <w:rsid w:val="007936A6"/>
    <w:rsid w:val="007955BF"/>
    <w:rsid w:val="007A02B6"/>
    <w:rsid w:val="007A149C"/>
    <w:rsid w:val="007A370D"/>
    <w:rsid w:val="007A5488"/>
    <w:rsid w:val="007A640B"/>
    <w:rsid w:val="007C4D7C"/>
    <w:rsid w:val="007D663A"/>
    <w:rsid w:val="007E1012"/>
    <w:rsid w:val="007E3414"/>
    <w:rsid w:val="007E452E"/>
    <w:rsid w:val="007E4FC7"/>
    <w:rsid w:val="007E6040"/>
    <w:rsid w:val="007F08FF"/>
    <w:rsid w:val="007F4D2B"/>
    <w:rsid w:val="00803433"/>
    <w:rsid w:val="00812590"/>
    <w:rsid w:val="00814A32"/>
    <w:rsid w:val="00817CE2"/>
    <w:rsid w:val="0082424C"/>
    <w:rsid w:val="0083237F"/>
    <w:rsid w:val="00832C4F"/>
    <w:rsid w:val="00835288"/>
    <w:rsid w:val="00843E24"/>
    <w:rsid w:val="00844C64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5EF6"/>
    <w:rsid w:val="008978FD"/>
    <w:rsid w:val="008B42D4"/>
    <w:rsid w:val="008B564F"/>
    <w:rsid w:val="008B5E5B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C0F"/>
    <w:rsid w:val="008F329D"/>
    <w:rsid w:val="008F3DB9"/>
    <w:rsid w:val="0090437F"/>
    <w:rsid w:val="00905D9F"/>
    <w:rsid w:val="00912A69"/>
    <w:rsid w:val="00924117"/>
    <w:rsid w:val="00927ADD"/>
    <w:rsid w:val="009308A1"/>
    <w:rsid w:val="009309F9"/>
    <w:rsid w:val="00935F0E"/>
    <w:rsid w:val="00937646"/>
    <w:rsid w:val="0094420B"/>
    <w:rsid w:val="00944960"/>
    <w:rsid w:val="0095080D"/>
    <w:rsid w:val="009543D4"/>
    <w:rsid w:val="00961DAA"/>
    <w:rsid w:val="009638A8"/>
    <w:rsid w:val="00964D7F"/>
    <w:rsid w:val="00965A20"/>
    <w:rsid w:val="009770DF"/>
    <w:rsid w:val="00982571"/>
    <w:rsid w:val="00984950"/>
    <w:rsid w:val="00985399"/>
    <w:rsid w:val="009A1223"/>
    <w:rsid w:val="009A75F6"/>
    <w:rsid w:val="009B470C"/>
    <w:rsid w:val="009B6268"/>
    <w:rsid w:val="009C04BF"/>
    <w:rsid w:val="009C08F0"/>
    <w:rsid w:val="009C5610"/>
    <w:rsid w:val="009C6705"/>
    <w:rsid w:val="009D5BE3"/>
    <w:rsid w:val="009E512A"/>
    <w:rsid w:val="009F0575"/>
    <w:rsid w:val="009F1A25"/>
    <w:rsid w:val="009F343E"/>
    <w:rsid w:val="009F41D0"/>
    <w:rsid w:val="009F6601"/>
    <w:rsid w:val="00A0240D"/>
    <w:rsid w:val="00A0295E"/>
    <w:rsid w:val="00A0511E"/>
    <w:rsid w:val="00A06F5B"/>
    <w:rsid w:val="00A10767"/>
    <w:rsid w:val="00A13E51"/>
    <w:rsid w:val="00A16420"/>
    <w:rsid w:val="00A20492"/>
    <w:rsid w:val="00A25D57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59B3"/>
    <w:rsid w:val="00A86B84"/>
    <w:rsid w:val="00AA5B76"/>
    <w:rsid w:val="00AB4D65"/>
    <w:rsid w:val="00AC17E3"/>
    <w:rsid w:val="00AC218F"/>
    <w:rsid w:val="00AC4162"/>
    <w:rsid w:val="00AC620D"/>
    <w:rsid w:val="00AC6EBE"/>
    <w:rsid w:val="00AD2177"/>
    <w:rsid w:val="00AD3201"/>
    <w:rsid w:val="00AD5FDC"/>
    <w:rsid w:val="00AD64E3"/>
    <w:rsid w:val="00AD6846"/>
    <w:rsid w:val="00AE1621"/>
    <w:rsid w:val="00AE294E"/>
    <w:rsid w:val="00AE3456"/>
    <w:rsid w:val="00AE4152"/>
    <w:rsid w:val="00AF2B56"/>
    <w:rsid w:val="00B12041"/>
    <w:rsid w:val="00B1298B"/>
    <w:rsid w:val="00B21F6B"/>
    <w:rsid w:val="00B22E13"/>
    <w:rsid w:val="00B240A3"/>
    <w:rsid w:val="00B24866"/>
    <w:rsid w:val="00B320C0"/>
    <w:rsid w:val="00B338AE"/>
    <w:rsid w:val="00B33E47"/>
    <w:rsid w:val="00B35678"/>
    <w:rsid w:val="00B56DD1"/>
    <w:rsid w:val="00B73608"/>
    <w:rsid w:val="00B74EF1"/>
    <w:rsid w:val="00B75D06"/>
    <w:rsid w:val="00B7688C"/>
    <w:rsid w:val="00B909FD"/>
    <w:rsid w:val="00B94A4E"/>
    <w:rsid w:val="00BA279D"/>
    <w:rsid w:val="00BC0B16"/>
    <w:rsid w:val="00BC195F"/>
    <w:rsid w:val="00BC29EE"/>
    <w:rsid w:val="00BC7304"/>
    <w:rsid w:val="00BD5A02"/>
    <w:rsid w:val="00BD6F33"/>
    <w:rsid w:val="00BE2832"/>
    <w:rsid w:val="00BF01CC"/>
    <w:rsid w:val="00BF01F5"/>
    <w:rsid w:val="00BF5FD6"/>
    <w:rsid w:val="00C00933"/>
    <w:rsid w:val="00C016B9"/>
    <w:rsid w:val="00C01A49"/>
    <w:rsid w:val="00C04D00"/>
    <w:rsid w:val="00C077E3"/>
    <w:rsid w:val="00C17E73"/>
    <w:rsid w:val="00C25831"/>
    <w:rsid w:val="00C279BF"/>
    <w:rsid w:val="00C32ABE"/>
    <w:rsid w:val="00C458D7"/>
    <w:rsid w:val="00C46855"/>
    <w:rsid w:val="00C4728E"/>
    <w:rsid w:val="00C5272E"/>
    <w:rsid w:val="00C533B0"/>
    <w:rsid w:val="00C5663E"/>
    <w:rsid w:val="00C618F7"/>
    <w:rsid w:val="00C622DA"/>
    <w:rsid w:val="00C64C61"/>
    <w:rsid w:val="00C64F34"/>
    <w:rsid w:val="00C70487"/>
    <w:rsid w:val="00C70602"/>
    <w:rsid w:val="00C75A0E"/>
    <w:rsid w:val="00C76872"/>
    <w:rsid w:val="00C76FEA"/>
    <w:rsid w:val="00C850B8"/>
    <w:rsid w:val="00C85A39"/>
    <w:rsid w:val="00C860DD"/>
    <w:rsid w:val="00C959FF"/>
    <w:rsid w:val="00C96927"/>
    <w:rsid w:val="00CA54C6"/>
    <w:rsid w:val="00CA762D"/>
    <w:rsid w:val="00CA7671"/>
    <w:rsid w:val="00CB389F"/>
    <w:rsid w:val="00CC1CFB"/>
    <w:rsid w:val="00CC243F"/>
    <w:rsid w:val="00CD056B"/>
    <w:rsid w:val="00CD4B3D"/>
    <w:rsid w:val="00CD5376"/>
    <w:rsid w:val="00CD5380"/>
    <w:rsid w:val="00CE192F"/>
    <w:rsid w:val="00CE50D9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6729F"/>
    <w:rsid w:val="00D76942"/>
    <w:rsid w:val="00D85AB4"/>
    <w:rsid w:val="00D86FDB"/>
    <w:rsid w:val="00D92CE8"/>
    <w:rsid w:val="00D963B6"/>
    <w:rsid w:val="00DA0A1C"/>
    <w:rsid w:val="00DA5FEA"/>
    <w:rsid w:val="00DB679C"/>
    <w:rsid w:val="00DB737E"/>
    <w:rsid w:val="00DC0C82"/>
    <w:rsid w:val="00DD12FB"/>
    <w:rsid w:val="00DD5369"/>
    <w:rsid w:val="00DE64A9"/>
    <w:rsid w:val="00DE68C7"/>
    <w:rsid w:val="00DF735A"/>
    <w:rsid w:val="00E0160D"/>
    <w:rsid w:val="00E0436B"/>
    <w:rsid w:val="00E054D4"/>
    <w:rsid w:val="00E11E7A"/>
    <w:rsid w:val="00E1680C"/>
    <w:rsid w:val="00E22974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3A96"/>
    <w:rsid w:val="00E94681"/>
    <w:rsid w:val="00E9595C"/>
    <w:rsid w:val="00E97008"/>
    <w:rsid w:val="00E977CD"/>
    <w:rsid w:val="00EA3646"/>
    <w:rsid w:val="00EA4DC2"/>
    <w:rsid w:val="00EC4F96"/>
    <w:rsid w:val="00EC5C64"/>
    <w:rsid w:val="00EC645B"/>
    <w:rsid w:val="00EC7505"/>
    <w:rsid w:val="00ED10E9"/>
    <w:rsid w:val="00ED40C9"/>
    <w:rsid w:val="00ED47E5"/>
    <w:rsid w:val="00ED4D77"/>
    <w:rsid w:val="00EF3B1E"/>
    <w:rsid w:val="00EF3E1F"/>
    <w:rsid w:val="00F02BB0"/>
    <w:rsid w:val="00F05BE9"/>
    <w:rsid w:val="00F0717C"/>
    <w:rsid w:val="00F07FC4"/>
    <w:rsid w:val="00F20070"/>
    <w:rsid w:val="00F20CCA"/>
    <w:rsid w:val="00F2388F"/>
    <w:rsid w:val="00F24A9E"/>
    <w:rsid w:val="00F35E40"/>
    <w:rsid w:val="00F458D4"/>
    <w:rsid w:val="00F45A0A"/>
    <w:rsid w:val="00F46564"/>
    <w:rsid w:val="00F51C9C"/>
    <w:rsid w:val="00F6093F"/>
    <w:rsid w:val="00F623EB"/>
    <w:rsid w:val="00F648F6"/>
    <w:rsid w:val="00F730A7"/>
    <w:rsid w:val="00F73669"/>
    <w:rsid w:val="00F755A5"/>
    <w:rsid w:val="00F77ECB"/>
    <w:rsid w:val="00FA545E"/>
    <w:rsid w:val="00FA7220"/>
    <w:rsid w:val="00FB2301"/>
    <w:rsid w:val="00FB44FF"/>
    <w:rsid w:val="00FB5200"/>
    <w:rsid w:val="00FC72BE"/>
    <w:rsid w:val="00FE1097"/>
    <w:rsid w:val="00FF379D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610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2353-474C-45AB-977C-E35427D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2023-09-07T10:53:00Z</cp:lastPrinted>
  <dcterms:created xsi:type="dcterms:W3CDTF">2024-02-29T10:07:00Z</dcterms:created>
  <dcterms:modified xsi:type="dcterms:W3CDTF">2024-04-01T14:32:00Z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